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E2EAC97" w:rsidR="00325BC2" w:rsidRPr="00F378E3" w:rsidRDefault="00615356" w:rsidP="00A97556">
      <w:pPr>
        <w:pStyle w:val="Pealkiri1"/>
        <w:keepNext w:val="0"/>
        <w:keepLines w:val="0"/>
        <w:spacing w:before="480"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Правительство в ситуации чрезвычайного положения поддержит трудящихся и экономику Эстонии как минимум двумя миллиардами евро.</w:t>
      </w:r>
    </w:p>
    <w:p w14:paraId="00000002" w14:textId="447EEF28" w:rsidR="00325BC2" w:rsidRPr="00F378E3" w:rsidRDefault="00615356" w:rsidP="00615356">
      <w:pPr>
        <w:spacing w:before="240" w:after="240" w:line="240" w:lineRule="auto"/>
        <w:jc w:val="both"/>
        <w:rPr>
          <w:b/>
          <w:sz w:val="26"/>
          <w:szCs w:val="26"/>
        </w:rPr>
      </w:pPr>
      <w:proofErr w:type="spellStart"/>
      <w:r w:rsidRPr="00615356">
        <w:rPr>
          <w:b/>
          <w:sz w:val="26"/>
          <w:szCs w:val="26"/>
        </w:rPr>
        <w:t>Чтобы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смягчить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влияние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коронавируса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на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экономику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Эстонии</w:t>
      </w:r>
      <w:proofErr w:type="spellEnd"/>
      <w:r w:rsidRPr="00615356">
        <w:rPr>
          <w:b/>
          <w:sz w:val="26"/>
          <w:szCs w:val="26"/>
        </w:rPr>
        <w:t xml:space="preserve"> и </w:t>
      </w:r>
      <w:proofErr w:type="spellStart"/>
      <w:r w:rsidRPr="00615356">
        <w:rPr>
          <w:b/>
          <w:sz w:val="26"/>
          <w:szCs w:val="26"/>
        </w:rPr>
        <w:t>предприятия</w:t>
      </w:r>
      <w:proofErr w:type="spellEnd"/>
      <w:r w:rsidRPr="00615356">
        <w:rPr>
          <w:b/>
          <w:sz w:val="26"/>
          <w:szCs w:val="26"/>
        </w:rPr>
        <w:t xml:space="preserve">, </w:t>
      </w:r>
      <w:proofErr w:type="spellStart"/>
      <w:r w:rsidRPr="00615356">
        <w:rPr>
          <w:b/>
          <w:sz w:val="26"/>
          <w:szCs w:val="26"/>
        </w:rPr>
        <w:t>правительство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выработало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пакет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срочных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экономических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мер</w:t>
      </w:r>
      <w:proofErr w:type="spellEnd"/>
      <w:r w:rsidRPr="00615356">
        <w:rPr>
          <w:b/>
          <w:sz w:val="26"/>
          <w:szCs w:val="26"/>
        </w:rPr>
        <w:t xml:space="preserve">. </w:t>
      </w:r>
    </w:p>
    <w:p w14:paraId="00000003" w14:textId="2F8F5712" w:rsidR="00325BC2" w:rsidRPr="00F378E3" w:rsidRDefault="00615356" w:rsidP="00615356">
      <w:pPr>
        <w:spacing w:before="240" w:after="240" w:line="240" w:lineRule="auto"/>
        <w:jc w:val="both"/>
        <w:rPr>
          <w:b/>
          <w:sz w:val="26"/>
          <w:szCs w:val="26"/>
        </w:rPr>
      </w:pPr>
      <w:proofErr w:type="spellStart"/>
      <w:r w:rsidRPr="00615356">
        <w:rPr>
          <w:b/>
          <w:sz w:val="26"/>
          <w:szCs w:val="26"/>
        </w:rPr>
        <w:t>Для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выхода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из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кризиса</w:t>
      </w:r>
      <w:proofErr w:type="spellEnd"/>
      <w:r w:rsidRPr="00615356">
        <w:rPr>
          <w:b/>
          <w:sz w:val="26"/>
          <w:szCs w:val="26"/>
        </w:rPr>
        <w:t xml:space="preserve"> и </w:t>
      </w:r>
      <w:proofErr w:type="spellStart"/>
      <w:r w:rsidRPr="00615356">
        <w:rPr>
          <w:b/>
          <w:sz w:val="26"/>
          <w:szCs w:val="26"/>
        </w:rPr>
        <w:t>помощи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предприятиям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государству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необходимо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прилагать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усилия</w:t>
      </w:r>
      <w:proofErr w:type="spellEnd"/>
      <w:r w:rsidRPr="00615356">
        <w:rPr>
          <w:b/>
          <w:sz w:val="26"/>
          <w:szCs w:val="26"/>
        </w:rPr>
        <w:t xml:space="preserve">. </w:t>
      </w:r>
      <w:proofErr w:type="spellStart"/>
      <w:r w:rsidRPr="00615356">
        <w:rPr>
          <w:b/>
          <w:sz w:val="26"/>
          <w:szCs w:val="26"/>
        </w:rPr>
        <w:t>Важно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избежать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волны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банкротств</w:t>
      </w:r>
      <w:proofErr w:type="spellEnd"/>
      <w:r w:rsidRPr="00615356">
        <w:rPr>
          <w:b/>
          <w:sz w:val="26"/>
          <w:szCs w:val="26"/>
        </w:rPr>
        <w:t xml:space="preserve"> и </w:t>
      </w:r>
      <w:proofErr w:type="spellStart"/>
      <w:r w:rsidRPr="00615356">
        <w:rPr>
          <w:b/>
          <w:sz w:val="26"/>
          <w:szCs w:val="26"/>
        </w:rPr>
        <w:t>сокращения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рабочих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мест</w:t>
      </w:r>
      <w:proofErr w:type="spellEnd"/>
      <w:r w:rsidRPr="00615356">
        <w:rPr>
          <w:b/>
          <w:sz w:val="26"/>
          <w:szCs w:val="26"/>
        </w:rPr>
        <w:t xml:space="preserve"> и </w:t>
      </w:r>
      <w:proofErr w:type="spellStart"/>
      <w:r w:rsidRPr="00615356">
        <w:rPr>
          <w:b/>
          <w:sz w:val="26"/>
          <w:szCs w:val="26"/>
        </w:rPr>
        <w:t>как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можно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быстрее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вернуться</w:t>
      </w:r>
      <w:proofErr w:type="spellEnd"/>
      <w:r w:rsidRPr="00615356">
        <w:rPr>
          <w:b/>
          <w:sz w:val="26"/>
          <w:szCs w:val="26"/>
        </w:rPr>
        <w:t xml:space="preserve"> к </w:t>
      </w:r>
      <w:proofErr w:type="spellStart"/>
      <w:r w:rsidRPr="00615356">
        <w:rPr>
          <w:b/>
          <w:sz w:val="26"/>
          <w:szCs w:val="26"/>
        </w:rPr>
        <w:t>нормальной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жизни</w:t>
      </w:r>
      <w:proofErr w:type="spellEnd"/>
      <w:r w:rsidRPr="00615356">
        <w:rPr>
          <w:b/>
          <w:sz w:val="26"/>
          <w:szCs w:val="26"/>
        </w:rPr>
        <w:t xml:space="preserve">. </w:t>
      </w:r>
      <w:proofErr w:type="spellStart"/>
      <w:r w:rsidRPr="00615356">
        <w:rPr>
          <w:b/>
          <w:sz w:val="26"/>
          <w:szCs w:val="26"/>
        </w:rPr>
        <w:t>Благодарим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все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предприятия</w:t>
      </w:r>
      <w:proofErr w:type="spellEnd"/>
      <w:r w:rsidRPr="00615356">
        <w:rPr>
          <w:b/>
          <w:sz w:val="26"/>
          <w:szCs w:val="26"/>
        </w:rPr>
        <w:t xml:space="preserve"> и </w:t>
      </w:r>
      <w:proofErr w:type="spellStart"/>
      <w:r w:rsidRPr="00615356">
        <w:rPr>
          <w:b/>
          <w:sz w:val="26"/>
          <w:szCs w:val="26"/>
        </w:rPr>
        <w:t>всех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людей</w:t>
      </w:r>
      <w:proofErr w:type="spellEnd"/>
      <w:r w:rsidRPr="00615356">
        <w:rPr>
          <w:b/>
          <w:sz w:val="26"/>
          <w:szCs w:val="26"/>
        </w:rPr>
        <w:t xml:space="preserve">, </w:t>
      </w:r>
      <w:proofErr w:type="spellStart"/>
      <w:r w:rsidRPr="00615356">
        <w:rPr>
          <w:b/>
          <w:sz w:val="26"/>
          <w:szCs w:val="26"/>
        </w:rPr>
        <w:t>которые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также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прилагают</w:t>
      </w:r>
      <w:proofErr w:type="spellEnd"/>
      <w:r w:rsidRPr="00615356">
        <w:rPr>
          <w:b/>
          <w:sz w:val="26"/>
          <w:szCs w:val="26"/>
        </w:rPr>
        <w:t xml:space="preserve"> к </w:t>
      </w:r>
      <w:proofErr w:type="spellStart"/>
      <w:r w:rsidRPr="00615356">
        <w:rPr>
          <w:b/>
          <w:sz w:val="26"/>
          <w:szCs w:val="26"/>
        </w:rPr>
        <w:t>этому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усилия</w:t>
      </w:r>
      <w:proofErr w:type="spellEnd"/>
      <w:r w:rsidRPr="00615356">
        <w:rPr>
          <w:b/>
          <w:sz w:val="26"/>
          <w:szCs w:val="26"/>
        </w:rPr>
        <w:t xml:space="preserve"> и </w:t>
      </w:r>
      <w:proofErr w:type="spellStart"/>
      <w:r w:rsidRPr="00615356">
        <w:rPr>
          <w:b/>
          <w:sz w:val="26"/>
          <w:szCs w:val="26"/>
        </w:rPr>
        <w:t>предлагают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свою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помощь</w:t>
      </w:r>
      <w:proofErr w:type="spellEnd"/>
      <w:r w:rsidRPr="00615356">
        <w:rPr>
          <w:b/>
          <w:sz w:val="26"/>
          <w:szCs w:val="26"/>
        </w:rPr>
        <w:t xml:space="preserve">. </w:t>
      </w:r>
    </w:p>
    <w:p w14:paraId="00000005" w14:textId="4158DE9D" w:rsidR="00325BC2" w:rsidRDefault="00615356" w:rsidP="00615356">
      <w:pPr>
        <w:spacing w:before="240" w:after="240" w:line="240" w:lineRule="auto"/>
        <w:jc w:val="both"/>
        <w:rPr>
          <w:sz w:val="26"/>
          <w:szCs w:val="26"/>
        </w:rPr>
      </w:pPr>
      <w:proofErr w:type="spellStart"/>
      <w:r w:rsidRPr="00615356">
        <w:rPr>
          <w:sz w:val="26"/>
          <w:szCs w:val="26"/>
        </w:rPr>
        <w:t>Планируемый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Эстонией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пакет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первоочередных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мер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вливает</w:t>
      </w:r>
      <w:proofErr w:type="spellEnd"/>
      <w:r w:rsidRPr="00615356">
        <w:rPr>
          <w:sz w:val="26"/>
          <w:szCs w:val="26"/>
        </w:rPr>
        <w:t xml:space="preserve"> в </w:t>
      </w:r>
      <w:proofErr w:type="spellStart"/>
      <w:r w:rsidRPr="00615356">
        <w:rPr>
          <w:sz w:val="26"/>
          <w:szCs w:val="26"/>
        </w:rPr>
        <w:t>экономику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дополнительные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средства</w:t>
      </w:r>
      <w:proofErr w:type="spellEnd"/>
      <w:r w:rsidRPr="00615356">
        <w:rPr>
          <w:sz w:val="26"/>
          <w:szCs w:val="26"/>
        </w:rPr>
        <w:t xml:space="preserve"> в </w:t>
      </w:r>
      <w:proofErr w:type="spellStart"/>
      <w:r w:rsidRPr="00615356">
        <w:rPr>
          <w:sz w:val="26"/>
          <w:szCs w:val="26"/>
        </w:rPr>
        <w:t>объеме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до</w:t>
      </w:r>
      <w:proofErr w:type="spellEnd"/>
      <w:r w:rsidRPr="00615356">
        <w:rPr>
          <w:sz w:val="26"/>
          <w:szCs w:val="26"/>
        </w:rPr>
        <w:t xml:space="preserve"> 2 </w:t>
      </w:r>
      <w:proofErr w:type="spellStart"/>
      <w:r w:rsidRPr="00615356">
        <w:rPr>
          <w:sz w:val="26"/>
          <w:szCs w:val="26"/>
        </w:rPr>
        <w:t>миллиардов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евро</w:t>
      </w:r>
      <w:proofErr w:type="spellEnd"/>
      <w:r w:rsidRPr="00615356">
        <w:rPr>
          <w:sz w:val="26"/>
          <w:szCs w:val="26"/>
        </w:rPr>
        <w:t xml:space="preserve">, </w:t>
      </w:r>
      <w:proofErr w:type="spellStart"/>
      <w:r w:rsidRPr="00615356">
        <w:rPr>
          <w:sz w:val="26"/>
          <w:szCs w:val="26"/>
        </w:rPr>
        <w:t>что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составляет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примерно</w:t>
      </w:r>
      <w:proofErr w:type="spellEnd"/>
      <w:r w:rsidRPr="00615356">
        <w:rPr>
          <w:sz w:val="26"/>
          <w:szCs w:val="26"/>
        </w:rPr>
        <w:t xml:space="preserve"> 7% </w:t>
      </w:r>
      <w:proofErr w:type="spellStart"/>
      <w:r w:rsidRPr="00615356">
        <w:rPr>
          <w:sz w:val="26"/>
          <w:szCs w:val="26"/>
        </w:rPr>
        <w:t>нашего</w:t>
      </w:r>
      <w:proofErr w:type="spellEnd"/>
      <w:r w:rsidRPr="00615356">
        <w:rPr>
          <w:sz w:val="26"/>
          <w:szCs w:val="26"/>
        </w:rPr>
        <w:t xml:space="preserve"> ВВП. </w:t>
      </w:r>
      <w:proofErr w:type="spellStart"/>
      <w:r w:rsidRPr="00615356">
        <w:rPr>
          <w:sz w:val="26"/>
          <w:szCs w:val="26"/>
        </w:rPr>
        <w:t>Наша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цель</w:t>
      </w:r>
      <w:proofErr w:type="spellEnd"/>
      <w:r w:rsidRPr="00615356">
        <w:rPr>
          <w:sz w:val="26"/>
          <w:szCs w:val="26"/>
        </w:rPr>
        <w:t xml:space="preserve"> – </w:t>
      </w:r>
      <w:proofErr w:type="spellStart"/>
      <w:r w:rsidRPr="00615356">
        <w:rPr>
          <w:sz w:val="26"/>
          <w:szCs w:val="26"/>
        </w:rPr>
        <w:t>смягчить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самую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сложную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первую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фазу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кризиса</w:t>
      </w:r>
      <w:proofErr w:type="spellEnd"/>
      <w:r w:rsidRPr="00615356">
        <w:rPr>
          <w:sz w:val="26"/>
          <w:szCs w:val="26"/>
        </w:rPr>
        <w:t xml:space="preserve">, </w:t>
      </w:r>
      <w:proofErr w:type="spellStart"/>
      <w:r w:rsidRPr="00615356">
        <w:rPr>
          <w:sz w:val="26"/>
          <w:szCs w:val="26"/>
        </w:rPr>
        <w:t>помочь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предприятиям</w:t>
      </w:r>
      <w:proofErr w:type="spellEnd"/>
      <w:r w:rsidRPr="00615356">
        <w:rPr>
          <w:sz w:val="26"/>
          <w:szCs w:val="26"/>
        </w:rPr>
        <w:t xml:space="preserve"> и </w:t>
      </w:r>
      <w:proofErr w:type="spellStart"/>
      <w:r w:rsidRPr="00615356">
        <w:rPr>
          <w:sz w:val="26"/>
          <w:szCs w:val="26"/>
        </w:rPr>
        <w:t>обеспечить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функционирование</w:t>
      </w:r>
      <w:proofErr w:type="spellEnd"/>
      <w:r w:rsidRPr="00615356">
        <w:rPr>
          <w:sz w:val="26"/>
          <w:szCs w:val="26"/>
        </w:rPr>
        <w:t xml:space="preserve"> </w:t>
      </w:r>
      <w:proofErr w:type="spellStart"/>
      <w:r w:rsidRPr="00615356">
        <w:rPr>
          <w:sz w:val="26"/>
          <w:szCs w:val="26"/>
        </w:rPr>
        <w:t>экономики</w:t>
      </w:r>
      <w:proofErr w:type="spellEnd"/>
      <w:r w:rsidRPr="00615356"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 xml:space="preserve">Министр финансов получил задание начать составлять дополнительный бюджет, в котором будут отражены увеличившиеся расходы. </w:t>
      </w:r>
    </w:p>
    <w:p w14:paraId="00000006" w14:textId="16E3D9E4" w:rsidR="00325BC2" w:rsidRPr="00F378E3" w:rsidRDefault="00615356" w:rsidP="00A97556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Дополнительный бюджет необходим для того, чтобы привести финансовые дела государства в соответствие с изм</w:t>
      </w:r>
      <w:r w:rsidR="00C01118">
        <w:rPr>
          <w:sz w:val="26"/>
          <w:szCs w:val="26"/>
          <w:lang w:val="ru-RU"/>
        </w:rPr>
        <w:t>енившейся ситуацией. Для этого от</w:t>
      </w:r>
      <w:r>
        <w:rPr>
          <w:sz w:val="26"/>
          <w:szCs w:val="26"/>
          <w:lang w:val="ru-RU"/>
        </w:rPr>
        <w:t xml:space="preserve"> государственных учреждений будет собрана информация об изменившихся расходах, и эти деньги будут выделены на основании закона. Дополнительный бюджет будет обсуждаться в апреле. </w:t>
      </w:r>
    </w:p>
    <w:p w14:paraId="00000009" w14:textId="1F15874D" w:rsidR="00325BC2" w:rsidRPr="00F378E3" w:rsidRDefault="00615356" w:rsidP="00F378E3">
      <w:pPr>
        <w:spacing w:before="240" w:after="240" w:line="240" w:lineRule="auto"/>
        <w:rPr>
          <w:b/>
          <w:color w:val="2E75B6"/>
          <w:sz w:val="26"/>
          <w:szCs w:val="26"/>
        </w:rPr>
      </w:pPr>
      <w:bookmarkStart w:id="0" w:name="_ifrpejhsa2om" w:colFirst="0" w:colLast="0"/>
      <w:bookmarkEnd w:id="0"/>
      <w:r>
        <w:rPr>
          <w:b/>
          <w:color w:val="2E75B6"/>
          <w:sz w:val="26"/>
          <w:szCs w:val="26"/>
        </w:rPr>
        <w:t>СО</w:t>
      </w:r>
      <w:r w:rsidRPr="00615356">
        <w:rPr>
          <w:b/>
          <w:color w:val="2E75B6"/>
          <w:sz w:val="26"/>
          <w:szCs w:val="26"/>
        </w:rPr>
        <w:t>СТАВЛЯЮЩИЕ ПАКЕТА</w:t>
      </w:r>
      <w:r w:rsidR="00F378E3">
        <w:rPr>
          <w:b/>
          <w:color w:val="2E75B6"/>
          <w:sz w:val="26"/>
          <w:szCs w:val="26"/>
        </w:rPr>
        <w:br/>
      </w:r>
      <w:r w:rsidR="00F378E3">
        <w:rPr>
          <w:b/>
          <w:color w:val="2E75B6"/>
          <w:sz w:val="26"/>
          <w:szCs w:val="26"/>
        </w:rPr>
        <w:br/>
      </w:r>
      <w:r w:rsidR="00CD383F" w:rsidRPr="00F378E3">
        <w:rPr>
          <w:b/>
          <w:sz w:val="26"/>
          <w:szCs w:val="26"/>
        </w:rPr>
        <w:t>KREDEX</w:t>
      </w:r>
    </w:p>
    <w:p w14:paraId="0000000A" w14:textId="6D9565F5" w:rsidR="00325BC2" w:rsidRPr="00F378E3" w:rsidRDefault="00CD383F" w:rsidP="00A97556">
      <w:pPr>
        <w:spacing w:line="240" w:lineRule="auto"/>
        <w:rPr>
          <w:sz w:val="26"/>
          <w:szCs w:val="26"/>
        </w:rPr>
      </w:pPr>
      <w:proofErr w:type="spellStart"/>
      <w:r w:rsidRPr="00F378E3">
        <w:rPr>
          <w:sz w:val="26"/>
          <w:szCs w:val="26"/>
        </w:rPr>
        <w:t>Kredex</w:t>
      </w:r>
      <w:proofErr w:type="spellEnd"/>
      <w:r w:rsidR="00615356" w:rsidRPr="00615356">
        <w:rPr>
          <w:sz w:val="26"/>
          <w:szCs w:val="26"/>
        </w:rPr>
        <w:t xml:space="preserve"> </w:t>
      </w:r>
      <w:proofErr w:type="spellStart"/>
      <w:r w:rsidR="00615356" w:rsidRPr="00615356">
        <w:rPr>
          <w:sz w:val="26"/>
          <w:szCs w:val="26"/>
        </w:rPr>
        <w:t>начнет</w:t>
      </w:r>
      <w:proofErr w:type="spellEnd"/>
      <w:r w:rsidR="00615356" w:rsidRPr="00615356">
        <w:rPr>
          <w:sz w:val="26"/>
          <w:szCs w:val="26"/>
        </w:rPr>
        <w:t xml:space="preserve"> </w:t>
      </w:r>
      <w:proofErr w:type="spellStart"/>
      <w:r w:rsidR="00615356" w:rsidRPr="00615356">
        <w:rPr>
          <w:sz w:val="26"/>
          <w:szCs w:val="26"/>
        </w:rPr>
        <w:t>предлагать</w:t>
      </w:r>
      <w:proofErr w:type="spellEnd"/>
      <w:r w:rsidR="00615356" w:rsidRPr="00615356">
        <w:rPr>
          <w:sz w:val="26"/>
          <w:szCs w:val="26"/>
        </w:rPr>
        <w:t xml:space="preserve"> </w:t>
      </w:r>
      <w:proofErr w:type="spellStart"/>
      <w:r w:rsidR="00615356" w:rsidRPr="00615356">
        <w:rPr>
          <w:sz w:val="26"/>
          <w:szCs w:val="26"/>
        </w:rPr>
        <w:t>следующие</w:t>
      </w:r>
      <w:proofErr w:type="spellEnd"/>
      <w:r w:rsidR="00615356" w:rsidRPr="00615356">
        <w:rPr>
          <w:sz w:val="26"/>
          <w:szCs w:val="26"/>
        </w:rPr>
        <w:t xml:space="preserve"> </w:t>
      </w:r>
      <w:proofErr w:type="spellStart"/>
      <w:r w:rsidR="00615356" w:rsidRPr="00615356">
        <w:rPr>
          <w:sz w:val="26"/>
          <w:szCs w:val="26"/>
        </w:rPr>
        <w:t>новые</w:t>
      </w:r>
      <w:proofErr w:type="spellEnd"/>
      <w:r w:rsidR="00615356" w:rsidRPr="00615356">
        <w:rPr>
          <w:sz w:val="26"/>
          <w:szCs w:val="26"/>
        </w:rPr>
        <w:t xml:space="preserve"> </w:t>
      </w:r>
      <w:proofErr w:type="spellStart"/>
      <w:r w:rsidR="00615356" w:rsidRPr="00615356">
        <w:rPr>
          <w:sz w:val="26"/>
          <w:szCs w:val="26"/>
        </w:rPr>
        <w:t>услуги</w:t>
      </w:r>
      <w:proofErr w:type="spellEnd"/>
      <w:r w:rsidRPr="00F378E3">
        <w:rPr>
          <w:sz w:val="26"/>
          <w:szCs w:val="26"/>
        </w:rPr>
        <w:t xml:space="preserve">: </w:t>
      </w:r>
    </w:p>
    <w:p w14:paraId="0000000B" w14:textId="0B2DB83C" w:rsidR="00325BC2" w:rsidRPr="00F378E3" w:rsidRDefault="00615356" w:rsidP="00A97556">
      <w:pPr>
        <w:numPr>
          <w:ilvl w:val="0"/>
          <w:numId w:val="5"/>
        </w:numPr>
        <w:spacing w:before="240" w:line="240" w:lineRule="auto"/>
        <w:rPr>
          <w:sz w:val="26"/>
          <w:szCs w:val="26"/>
        </w:rPr>
      </w:pPr>
      <w:proofErr w:type="spellStart"/>
      <w:r w:rsidRPr="00615356">
        <w:rPr>
          <w:b/>
          <w:sz w:val="26"/>
          <w:szCs w:val="26"/>
        </w:rPr>
        <w:t>Поручительство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по</w:t>
      </w:r>
      <w:proofErr w:type="spellEnd"/>
      <w:r w:rsidRPr="00615356">
        <w:rPr>
          <w:b/>
          <w:sz w:val="26"/>
          <w:szCs w:val="26"/>
        </w:rPr>
        <w:t xml:space="preserve"> </w:t>
      </w:r>
      <w:proofErr w:type="spellStart"/>
      <w:r w:rsidRPr="00615356">
        <w:rPr>
          <w:b/>
          <w:sz w:val="26"/>
          <w:szCs w:val="26"/>
        </w:rPr>
        <w:t>кредитам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смягчения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графика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выплат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выданным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кредитам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сумму</w:t>
      </w:r>
      <w:proofErr w:type="spellEnd"/>
      <w:r>
        <w:rPr>
          <w:sz w:val="26"/>
          <w:szCs w:val="26"/>
        </w:rPr>
        <w:t xml:space="preserve"> в 1 </w:t>
      </w:r>
      <w:proofErr w:type="spellStart"/>
      <w:r>
        <w:rPr>
          <w:sz w:val="26"/>
          <w:szCs w:val="26"/>
        </w:rPr>
        <w:t>миллиард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евро</w:t>
      </w:r>
      <w:proofErr w:type="spellEnd"/>
      <w:r w:rsidR="00CD383F" w:rsidRPr="00F378E3">
        <w:rPr>
          <w:sz w:val="26"/>
          <w:szCs w:val="26"/>
        </w:rPr>
        <w:t>;</w:t>
      </w:r>
    </w:p>
    <w:p w14:paraId="0000000C" w14:textId="54AB2454" w:rsidR="00325BC2" w:rsidRPr="00F378E3" w:rsidRDefault="00412460" w:rsidP="00A97556">
      <w:pPr>
        <w:numPr>
          <w:ilvl w:val="1"/>
          <w:numId w:val="5"/>
        </w:numPr>
        <w:spacing w:line="240" w:lineRule="auto"/>
        <w:rPr>
          <w:sz w:val="26"/>
          <w:szCs w:val="26"/>
        </w:rPr>
      </w:pPr>
      <w:proofErr w:type="spellStart"/>
      <w:r w:rsidRPr="00412460">
        <w:rPr>
          <w:sz w:val="26"/>
          <w:szCs w:val="26"/>
        </w:rPr>
        <w:t>Если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банк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смягчит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график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выплат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по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уже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имеющемуся</w:t>
      </w:r>
      <w:proofErr w:type="spellEnd"/>
      <w:r w:rsidRPr="00412460">
        <w:rPr>
          <w:sz w:val="26"/>
          <w:szCs w:val="26"/>
        </w:rPr>
        <w:t xml:space="preserve">, </w:t>
      </w:r>
      <w:proofErr w:type="spellStart"/>
      <w:r w:rsidRPr="00412460">
        <w:rPr>
          <w:sz w:val="26"/>
          <w:szCs w:val="26"/>
        </w:rPr>
        <w:t>выданному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без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гарантии</w:t>
      </w:r>
      <w:proofErr w:type="spellEnd"/>
      <w:r w:rsidRPr="00412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KredEx </w:t>
      </w:r>
      <w:proofErr w:type="spellStart"/>
      <w:r>
        <w:rPr>
          <w:sz w:val="26"/>
          <w:szCs w:val="26"/>
        </w:rPr>
        <w:t>кредиту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согласится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выдать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предприятию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кредит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</w:t>
      </w:r>
      <w:proofErr w:type="spellEnd"/>
      <w:r>
        <w:rPr>
          <w:sz w:val="26"/>
          <w:szCs w:val="26"/>
        </w:rPr>
        <w:t xml:space="preserve"> </w:t>
      </w:r>
      <w:r w:rsidR="00CD383F" w:rsidRPr="00F378E3">
        <w:rPr>
          <w:sz w:val="26"/>
          <w:szCs w:val="26"/>
        </w:rPr>
        <w:t>KredEx</w:t>
      </w:r>
      <w:r>
        <w:rPr>
          <w:sz w:val="26"/>
          <w:szCs w:val="26"/>
          <w:lang w:val="ru-RU"/>
        </w:rPr>
        <w:t xml:space="preserve"> даст под него свое поручительство.</w:t>
      </w:r>
      <w:r w:rsidR="00CD383F" w:rsidRPr="00F378E3">
        <w:rPr>
          <w:sz w:val="26"/>
          <w:szCs w:val="26"/>
        </w:rPr>
        <w:t xml:space="preserve"> </w:t>
      </w:r>
    </w:p>
    <w:p w14:paraId="0000000D" w14:textId="5B86DE46" w:rsidR="00325BC2" w:rsidRPr="00F378E3" w:rsidRDefault="00412460" w:rsidP="00A97556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Оборотный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кредит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сумму</w:t>
      </w:r>
      <w:proofErr w:type="spellEnd"/>
      <w:r>
        <w:rPr>
          <w:sz w:val="26"/>
          <w:szCs w:val="26"/>
        </w:rPr>
        <w:t xml:space="preserve"> в 500 </w:t>
      </w:r>
      <w:proofErr w:type="spellStart"/>
      <w:r>
        <w:rPr>
          <w:sz w:val="26"/>
          <w:szCs w:val="26"/>
        </w:rPr>
        <w:t>миллионов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евро</w:t>
      </w:r>
      <w:proofErr w:type="spellEnd"/>
      <w:r>
        <w:rPr>
          <w:sz w:val="26"/>
          <w:szCs w:val="26"/>
        </w:rPr>
        <w:t xml:space="preserve">; </w:t>
      </w:r>
    </w:p>
    <w:p w14:paraId="0000000E" w14:textId="124E8B29" w:rsidR="00325BC2" w:rsidRPr="00F378E3" w:rsidRDefault="00412460" w:rsidP="00A97556">
      <w:pPr>
        <w:numPr>
          <w:ilvl w:val="1"/>
          <w:numId w:val="5"/>
        </w:numPr>
        <w:spacing w:line="240" w:lineRule="auto"/>
        <w:rPr>
          <w:sz w:val="26"/>
          <w:szCs w:val="26"/>
        </w:rPr>
      </w:pPr>
      <w:proofErr w:type="spellStart"/>
      <w:r w:rsidRPr="00412460">
        <w:rPr>
          <w:sz w:val="26"/>
          <w:szCs w:val="26"/>
        </w:rPr>
        <w:lastRenderedPageBreak/>
        <w:t>Если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банки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больше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не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будут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финансировать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предприятия</w:t>
      </w:r>
      <w:proofErr w:type="spellEnd"/>
      <w:r w:rsidRPr="00412460">
        <w:rPr>
          <w:sz w:val="26"/>
          <w:szCs w:val="26"/>
        </w:rPr>
        <w:t xml:space="preserve">, </w:t>
      </w:r>
      <w:r w:rsidR="00CD383F" w:rsidRPr="00F378E3">
        <w:rPr>
          <w:sz w:val="26"/>
          <w:szCs w:val="26"/>
        </w:rPr>
        <w:t xml:space="preserve">KredEx </w:t>
      </w:r>
      <w:proofErr w:type="spellStart"/>
      <w:r w:rsidRPr="00412460">
        <w:rPr>
          <w:sz w:val="26"/>
          <w:szCs w:val="26"/>
        </w:rPr>
        <w:t>при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необходимости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даст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предприятиям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экстренный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оборотный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кредит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для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преодоления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проблем</w:t>
      </w:r>
      <w:proofErr w:type="spellEnd"/>
      <w:r w:rsidRPr="00412460">
        <w:rPr>
          <w:sz w:val="26"/>
          <w:szCs w:val="26"/>
        </w:rPr>
        <w:t xml:space="preserve"> с </w:t>
      </w:r>
      <w:proofErr w:type="spellStart"/>
      <w:r w:rsidRPr="00412460">
        <w:rPr>
          <w:sz w:val="26"/>
          <w:szCs w:val="26"/>
        </w:rPr>
        <w:t>ликвидностью</w:t>
      </w:r>
      <w:proofErr w:type="spellEnd"/>
      <w:r w:rsidRPr="00412460">
        <w:rPr>
          <w:sz w:val="26"/>
          <w:szCs w:val="26"/>
        </w:rPr>
        <w:t xml:space="preserve">, </w:t>
      </w:r>
      <w:proofErr w:type="spellStart"/>
      <w:r w:rsidRPr="00412460">
        <w:rPr>
          <w:sz w:val="26"/>
          <w:szCs w:val="26"/>
        </w:rPr>
        <w:t>вызванных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вспышкой</w:t>
      </w:r>
      <w:proofErr w:type="spellEnd"/>
      <w:r w:rsidRPr="00412460">
        <w:rPr>
          <w:sz w:val="26"/>
          <w:szCs w:val="26"/>
        </w:rPr>
        <w:t xml:space="preserve"> </w:t>
      </w:r>
      <w:proofErr w:type="spellStart"/>
      <w:r w:rsidRPr="00412460">
        <w:rPr>
          <w:sz w:val="26"/>
          <w:szCs w:val="26"/>
        </w:rPr>
        <w:t>коронавируса</w:t>
      </w:r>
      <w:proofErr w:type="spellEnd"/>
      <w:r w:rsidRPr="00412460">
        <w:rPr>
          <w:sz w:val="26"/>
          <w:szCs w:val="26"/>
        </w:rPr>
        <w:t xml:space="preserve">. </w:t>
      </w:r>
    </w:p>
    <w:p w14:paraId="0000000F" w14:textId="20DD1BDD" w:rsidR="00325BC2" w:rsidRPr="00F378E3" w:rsidRDefault="00412460" w:rsidP="00A97556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Инвестиционный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кредит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через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Kredexi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общую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сумму</w:t>
      </w:r>
      <w:proofErr w:type="spellEnd"/>
      <w:r>
        <w:rPr>
          <w:sz w:val="26"/>
          <w:szCs w:val="26"/>
        </w:rPr>
        <w:t xml:space="preserve"> в 50 </w:t>
      </w:r>
      <w:proofErr w:type="spellStart"/>
      <w:r>
        <w:rPr>
          <w:sz w:val="26"/>
          <w:szCs w:val="26"/>
        </w:rPr>
        <w:t>миллионов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евро</w:t>
      </w:r>
      <w:proofErr w:type="spellEnd"/>
      <w:r w:rsidR="00CD383F" w:rsidRPr="00F378E3">
        <w:rPr>
          <w:sz w:val="26"/>
          <w:szCs w:val="26"/>
        </w:rPr>
        <w:t>;</w:t>
      </w:r>
    </w:p>
    <w:p w14:paraId="398B1609" w14:textId="77777777" w:rsidR="00412460" w:rsidRDefault="00CD383F" w:rsidP="00921663">
      <w:pPr>
        <w:numPr>
          <w:ilvl w:val="1"/>
          <w:numId w:val="5"/>
        </w:numPr>
        <w:spacing w:before="240" w:after="240" w:line="240" w:lineRule="auto"/>
        <w:rPr>
          <w:sz w:val="26"/>
          <w:szCs w:val="26"/>
        </w:rPr>
      </w:pPr>
      <w:r w:rsidRPr="00412460">
        <w:rPr>
          <w:sz w:val="26"/>
          <w:szCs w:val="26"/>
        </w:rPr>
        <w:t>KredEx</w:t>
      </w:r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выдаст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предприятиям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инвестиционный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кредит</w:t>
      </w:r>
      <w:proofErr w:type="spellEnd"/>
      <w:r w:rsidR="00412460" w:rsidRPr="00412460">
        <w:rPr>
          <w:sz w:val="26"/>
          <w:szCs w:val="26"/>
        </w:rPr>
        <w:t xml:space="preserve">, </w:t>
      </w:r>
      <w:proofErr w:type="spellStart"/>
      <w:r w:rsidR="00412460" w:rsidRPr="00412460">
        <w:rPr>
          <w:sz w:val="26"/>
          <w:szCs w:val="26"/>
        </w:rPr>
        <w:t>чтобы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они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могли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гибко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использовать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новые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возможности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для</w:t>
      </w:r>
      <w:proofErr w:type="spellEnd"/>
      <w:r w:rsidR="00412460" w:rsidRPr="00412460">
        <w:rPr>
          <w:sz w:val="26"/>
          <w:szCs w:val="26"/>
        </w:rPr>
        <w:t xml:space="preserve"> </w:t>
      </w:r>
      <w:proofErr w:type="spellStart"/>
      <w:r w:rsidR="00412460" w:rsidRPr="00412460">
        <w:rPr>
          <w:sz w:val="26"/>
          <w:szCs w:val="26"/>
        </w:rPr>
        <w:t>бизнеса</w:t>
      </w:r>
      <w:proofErr w:type="spellEnd"/>
      <w:r w:rsidR="00412460" w:rsidRPr="00412460">
        <w:rPr>
          <w:sz w:val="26"/>
          <w:szCs w:val="26"/>
        </w:rPr>
        <w:t>.</w:t>
      </w:r>
      <w:r w:rsidR="00412460" w:rsidRPr="00412460">
        <w:rPr>
          <w:sz w:val="26"/>
          <w:szCs w:val="26"/>
          <w:lang w:val="ru-RU"/>
        </w:rPr>
        <w:t xml:space="preserve"> </w:t>
      </w:r>
      <w:r w:rsidRPr="00412460">
        <w:rPr>
          <w:sz w:val="26"/>
          <w:szCs w:val="26"/>
        </w:rPr>
        <w:t xml:space="preserve"> </w:t>
      </w:r>
    </w:p>
    <w:p w14:paraId="00000011" w14:textId="69439F1B" w:rsidR="00325BC2" w:rsidRPr="00412460" w:rsidRDefault="00412460" w:rsidP="00412460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Предельная ставка применения этих инструментов поддержки составляет 5 миллионов евро на одно предприятие. Точнее об этом могут рассказать Министерство экономики и коммуникаций и фонд </w:t>
      </w:r>
      <w:proofErr w:type="spellStart"/>
      <w:r>
        <w:rPr>
          <w:sz w:val="26"/>
          <w:szCs w:val="26"/>
        </w:rPr>
        <w:t>Kredex</w:t>
      </w:r>
      <w:proofErr w:type="spellEnd"/>
      <w:r w:rsidR="00A97556" w:rsidRPr="00412460">
        <w:rPr>
          <w:sz w:val="26"/>
          <w:szCs w:val="26"/>
        </w:rPr>
        <w:t>.</w:t>
      </w:r>
    </w:p>
    <w:p w14:paraId="00000012" w14:textId="45923686" w:rsidR="00325BC2" w:rsidRPr="00412460" w:rsidRDefault="00412460" w:rsidP="00A97556">
      <w:pPr>
        <w:pStyle w:val="Pealkiri2"/>
        <w:keepNext w:val="0"/>
        <w:keepLines w:val="0"/>
        <w:spacing w:before="480" w:line="240" w:lineRule="auto"/>
        <w:rPr>
          <w:b/>
          <w:sz w:val="26"/>
          <w:szCs w:val="26"/>
          <w:lang w:val="ru-RU"/>
        </w:rPr>
      </w:pPr>
      <w:bookmarkStart w:id="1" w:name="_huwkwlzdrl0m" w:colFirst="0" w:colLast="0"/>
      <w:bookmarkEnd w:id="1"/>
      <w:r>
        <w:rPr>
          <w:b/>
          <w:sz w:val="26"/>
          <w:szCs w:val="26"/>
          <w:lang w:val="ru-RU"/>
        </w:rPr>
        <w:t>РЫНОК ТРУДА</w:t>
      </w:r>
    </w:p>
    <w:p w14:paraId="711FE267" w14:textId="77777777" w:rsidR="00E04FB5" w:rsidRDefault="00412460" w:rsidP="00412460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Касса страхования от безработицы начнет предлагать компенсацию в связи с сокращением зарплаты на общую сумму в 250 миллионов. </w:t>
      </w:r>
    </w:p>
    <w:p w14:paraId="0DB386D8" w14:textId="5C18A07D" w:rsidR="00AC1976" w:rsidRPr="00E04FB5" w:rsidRDefault="00E04FB5" w:rsidP="00412460">
      <w:pPr>
        <w:spacing w:after="240" w:line="240" w:lineRule="auto"/>
        <w:rPr>
          <w:b/>
          <w:sz w:val="26"/>
          <w:szCs w:val="26"/>
        </w:rPr>
      </w:pPr>
      <w:proofErr w:type="spellStart"/>
      <w:r w:rsidRPr="00E04FB5">
        <w:rPr>
          <w:sz w:val="26"/>
          <w:szCs w:val="26"/>
        </w:rPr>
        <w:t>Компенсация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направлена</w:t>
      </w:r>
      <w:proofErr w:type="spellEnd"/>
      <w:r w:rsidRPr="00E04FB5">
        <w:rPr>
          <w:sz w:val="26"/>
          <w:szCs w:val="26"/>
        </w:rPr>
        <w:t xml:space="preserve"> в </w:t>
      </w:r>
      <w:proofErr w:type="spellStart"/>
      <w:r w:rsidRPr="00E04FB5">
        <w:rPr>
          <w:sz w:val="26"/>
          <w:szCs w:val="26"/>
        </w:rPr>
        <w:t>поддержку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испытывающих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экономические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трудно</w:t>
      </w:r>
      <w:r>
        <w:rPr>
          <w:sz w:val="26"/>
          <w:szCs w:val="26"/>
        </w:rPr>
        <w:t>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предприятий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работников</w:t>
      </w:r>
      <w:proofErr w:type="spellEnd"/>
      <w:r w:rsidR="00AC1976" w:rsidRPr="00AC1976">
        <w:rPr>
          <w:sz w:val="26"/>
          <w:szCs w:val="26"/>
        </w:rPr>
        <w:t>.</w:t>
      </w:r>
    </w:p>
    <w:p w14:paraId="51F83AB7" w14:textId="7707070D" w:rsidR="00AC1976" w:rsidRPr="00AC1976" w:rsidRDefault="00E04FB5" w:rsidP="00AC1976">
      <w:pPr>
        <w:pStyle w:val="Loendilik"/>
        <w:numPr>
          <w:ilvl w:val="0"/>
          <w:numId w:val="10"/>
        </w:numPr>
        <w:spacing w:after="240" w:line="240" w:lineRule="auto"/>
        <w:rPr>
          <w:sz w:val="26"/>
          <w:szCs w:val="26"/>
        </w:rPr>
      </w:pPr>
      <w:proofErr w:type="spellStart"/>
      <w:r w:rsidRPr="00E04FB5">
        <w:rPr>
          <w:sz w:val="26"/>
          <w:szCs w:val="26"/>
        </w:rPr>
        <w:t>Каждое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соответствующее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условиям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предприятие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может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ходатайствовать</w:t>
      </w:r>
      <w:proofErr w:type="spellEnd"/>
      <w:r w:rsidRPr="00E04FB5">
        <w:rPr>
          <w:sz w:val="26"/>
          <w:szCs w:val="26"/>
        </w:rPr>
        <w:t xml:space="preserve"> о </w:t>
      </w:r>
      <w:proofErr w:type="spellStart"/>
      <w:r w:rsidRPr="00E04FB5">
        <w:rPr>
          <w:sz w:val="26"/>
          <w:szCs w:val="26"/>
        </w:rPr>
        <w:t>компенсации</w:t>
      </w:r>
      <w:proofErr w:type="spellEnd"/>
      <w:r w:rsidRPr="00E04FB5">
        <w:rPr>
          <w:sz w:val="26"/>
          <w:szCs w:val="26"/>
        </w:rPr>
        <w:t xml:space="preserve"> в </w:t>
      </w:r>
      <w:proofErr w:type="spellStart"/>
      <w:r w:rsidRPr="00E04FB5">
        <w:rPr>
          <w:sz w:val="26"/>
          <w:szCs w:val="26"/>
        </w:rPr>
        <w:t>течен</w:t>
      </w:r>
      <w:r w:rsidR="00C01118">
        <w:rPr>
          <w:sz w:val="26"/>
          <w:szCs w:val="26"/>
        </w:rPr>
        <w:t>ие</w:t>
      </w:r>
      <w:proofErr w:type="spellEnd"/>
      <w:r w:rsidR="00C01118">
        <w:rPr>
          <w:sz w:val="26"/>
          <w:szCs w:val="26"/>
        </w:rPr>
        <w:t xml:space="preserve"> </w:t>
      </w:r>
      <w:proofErr w:type="spellStart"/>
      <w:r w:rsidR="00C01118">
        <w:rPr>
          <w:sz w:val="26"/>
          <w:szCs w:val="26"/>
        </w:rPr>
        <w:t>двух</w:t>
      </w:r>
      <w:proofErr w:type="spellEnd"/>
      <w:r w:rsidR="00C01118">
        <w:rPr>
          <w:sz w:val="26"/>
          <w:szCs w:val="26"/>
        </w:rPr>
        <w:t xml:space="preserve"> </w:t>
      </w:r>
      <w:proofErr w:type="spellStart"/>
      <w:r w:rsidR="00C01118">
        <w:rPr>
          <w:sz w:val="26"/>
          <w:szCs w:val="26"/>
        </w:rPr>
        <w:t>месяцев</w:t>
      </w:r>
      <w:proofErr w:type="spellEnd"/>
      <w:r w:rsidR="00C01118">
        <w:rPr>
          <w:sz w:val="26"/>
          <w:szCs w:val="26"/>
        </w:rPr>
        <w:t xml:space="preserve"> в </w:t>
      </w:r>
      <w:proofErr w:type="spellStart"/>
      <w:r w:rsidR="00C01118">
        <w:rPr>
          <w:sz w:val="26"/>
          <w:szCs w:val="26"/>
        </w:rPr>
        <w:t>период</w:t>
      </w:r>
      <w:proofErr w:type="spellEnd"/>
      <w:r w:rsidR="00C01118">
        <w:rPr>
          <w:sz w:val="26"/>
          <w:szCs w:val="26"/>
        </w:rPr>
        <w:t xml:space="preserve"> с </w:t>
      </w:r>
      <w:proofErr w:type="spellStart"/>
      <w:r w:rsidR="00C01118">
        <w:rPr>
          <w:sz w:val="26"/>
          <w:szCs w:val="26"/>
        </w:rPr>
        <w:t>марта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по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май</w:t>
      </w:r>
      <w:proofErr w:type="spellEnd"/>
      <w:r w:rsidRPr="00E04FB5">
        <w:rPr>
          <w:sz w:val="26"/>
          <w:szCs w:val="26"/>
        </w:rPr>
        <w:t xml:space="preserve"> (</w:t>
      </w:r>
      <w:proofErr w:type="spellStart"/>
      <w:r w:rsidRPr="00E04FB5">
        <w:rPr>
          <w:sz w:val="26"/>
          <w:szCs w:val="26"/>
        </w:rPr>
        <w:t>выплаты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будут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производится</w:t>
      </w:r>
      <w:proofErr w:type="spellEnd"/>
      <w:r w:rsidRPr="00E04FB5">
        <w:rPr>
          <w:sz w:val="26"/>
          <w:szCs w:val="26"/>
        </w:rPr>
        <w:t xml:space="preserve"> с 1 </w:t>
      </w:r>
      <w:proofErr w:type="spellStart"/>
      <w:r w:rsidRPr="00E04FB5">
        <w:rPr>
          <w:sz w:val="26"/>
          <w:szCs w:val="26"/>
        </w:rPr>
        <w:t>апреля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по</w:t>
      </w:r>
      <w:proofErr w:type="spellEnd"/>
      <w:r w:rsidRPr="00E04FB5">
        <w:rPr>
          <w:sz w:val="26"/>
          <w:szCs w:val="26"/>
        </w:rPr>
        <w:t xml:space="preserve"> 30 </w:t>
      </w:r>
      <w:proofErr w:type="spellStart"/>
      <w:r w:rsidRPr="00E04FB5">
        <w:rPr>
          <w:sz w:val="26"/>
          <w:szCs w:val="26"/>
        </w:rPr>
        <w:t>июня</w:t>
      </w:r>
      <w:proofErr w:type="spellEnd"/>
      <w:r w:rsidRPr="00E04FB5">
        <w:rPr>
          <w:sz w:val="26"/>
          <w:szCs w:val="26"/>
        </w:rPr>
        <w:t>).</w:t>
      </w:r>
      <w:r w:rsidR="00AC1976" w:rsidRPr="00AC1976">
        <w:rPr>
          <w:sz w:val="26"/>
          <w:szCs w:val="26"/>
        </w:rPr>
        <w:t xml:space="preserve"> </w:t>
      </w:r>
    </w:p>
    <w:p w14:paraId="1D2993D9" w14:textId="19D1B6DA" w:rsidR="00AC1976" w:rsidRPr="00AC1976" w:rsidRDefault="00E04FB5" w:rsidP="00AC1976">
      <w:pPr>
        <w:pStyle w:val="Loendilik"/>
        <w:numPr>
          <w:ilvl w:val="0"/>
          <w:numId w:val="10"/>
        </w:numPr>
        <w:spacing w:after="240"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Компенсация будет выплачиваться в объеме до 100</w:t>
      </w:r>
      <w:r w:rsidR="00E868CA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 xml:space="preserve"> евро на одного нуждающегося в помощи работника. В общем случае это 70% зарплаты брутто, к которой предприятие со своей стороны должно добавить не менее 150 евро плюс социальный налог и выплаты в Кассу страхования от безработицы. </w:t>
      </w:r>
    </w:p>
    <w:p w14:paraId="1F52F918" w14:textId="05C673CA" w:rsidR="00AC1976" w:rsidRPr="00AC1976" w:rsidRDefault="00E04FB5" w:rsidP="00AC1976">
      <w:pPr>
        <w:pStyle w:val="Loendilik"/>
        <w:numPr>
          <w:ilvl w:val="0"/>
          <w:numId w:val="10"/>
        </w:numPr>
        <w:spacing w:after="24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Компенсацию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получат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работодатели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которые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соответствуют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двум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критериям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</w:t>
      </w:r>
      <w:proofErr w:type="spellEnd"/>
      <w:r>
        <w:rPr>
          <w:sz w:val="26"/>
          <w:szCs w:val="26"/>
        </w:rPr>
        <w:t xml:space="preserve">: </w:t>
      </w:r>
    </w:p>
    <w:p w14:paraId="00DC77C8" w14:textId="3A183C34" w:rsidR="00AC1976" w:rsidRPr="00AC1976" w:rsidRDefault="00E04FB5" w:rsidP="00AC1976">
      <w:pPr>
        <w:pStyle w:val="Loendilik"/>
        <w:numPr>
          <w:ilvl w:val="1"/>
          <w:numId w:val="10"/>
        </w:numPr>
        <w:spacing w:after="240"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Чей оборот или доход упали как минимум на 30% по сравнению с объемами на тот же месяц прошлого года</w:t>
      </w:r>
      <w:r w:rsidR="00AC1976" w:rsidRPr="00AC1976">
        <w:rPr>
          <w:sz w:val="26"/>
          <w:szCs w:val="26"/>
        </w:rPr>
        <w:t>;</w:t>
      </w:r>
    </w:p>
    <w:p w14:paraId="38016337" w14:textId="4533D395" w:rsidR="00AC1976" w:rsidRPr="00AC1976" w:rsidRDefault="00E04FB5" w:rsidP="00AC1976">
      <w:pPr>
        <w:pStyle w:val="Loendilik"/>
        <w:numPr>
          <w:ilvl w:val="1"/>
          <w:numId w:val="10"/>
        </w:numPr>
        <w:spacing w:after="240"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Кто не может</w:t>
      </w:r>
      <w:r w:rsidR="00C01118">
        <w:rPr>
          <w:sz w:val="26"/>
          <w:szCs w:val="26"/>
          <w:lang w:val="ru-RU"/>
        </w:rPr>
        <w:t xml:space="preserve"> обеспечить работой не менее 30</w:t>
      </w:r>
      <w:r w:rsidR="00C01118" w:rsidRPr="00C01118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своих работников из-за последствий распространения </w:t>
      </w:r>
      <w:r w:rsidR="00AC1976" w:rsidRPr="00AC1976">
        <w:rPr>
          <w:sz w:val="26"/>
          <w:szCs w:val="26"/>
        </w:rPr>
        <w:t>COVID-19;</w:t>
      </w:r>
    </w:p>
    <w:p w14:paraId="7FE29128" w14:textId="788CCCF2" w:rsidR="00AC1976" w:rsidRPr="00AC1976" w:rsidRDefault="00E04FB5" w:rsidP="00AC1976">
      <w:pPr>
        <w:pStyle w:val="Loendilik"/>
        <w:numPr>
          <w:ilvl w:val="1"/>
          <w:numId w:val="10"/>
        </w:numPr>
        <w:spacing w:after="24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30% </w:t>
      </w:r>
      <w:proofErr w:type="spellStart"/>
      <w:r>
        <w:rPr>
          <w:sz w:val="26"/>
          <w:szCs w:val="26"/>
        </w:rPr>
        <w:t>уменьшил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зарплату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</w:t>
      </w:r>
      <w:proofErr w:type="spellEnd"/>
      <w:r>
        <w:rPr>
          <w:sz w:val="26"/>
          <w:szCs w:val="26"/>
        </w:rPr>
        <w:t xml:space="preserve"> у 30% </w:t>
      </w:r>
      <w:proofErr w:type="spellStart"/>
      <w:r>
        <w:rPr>
          <w:sz w:val="26"/>
          <w:szCs w:val="26"/>
        </w:rPr>
        <w:t>своих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работников</w:t>
      </w:r>
      <w:proofErr w:type="spellEnd"/>
      <w:r>
        <w:rPr>
          <w:sz w:val="26"/>
          <w:szCs w:val="26"/>
        </w:rPr>
        <w:t xml:space="preserve">. </w:t>
      </w:r>
    </w:p>
    <w:p w14:paraId="170141E8" w14:textId="77777777" w:rsidR="00E04FB5" w:rsidRDefault="00E04FB5" w:rsidP="003200F4">
      <w:pPr>
        <w:pStyle w:val="Loendilik"/>
        <w:numPr>
          <w:ilvl w:val="0"/>
          <w:numId w:val="11"/>
        </w:numPr>
        <w:spacing w:after="240" w:line="240" w:lineRule="auto"/>
        <w:rPr>
          <w:sz w:val="26"/>
          <w:szCs w:val="26"/>
        </w:rPr>
      </w:pPr>
      <w:proofErr w:type="spellStart"/>
      <w:r w:rsidRPr="00E04FB5">
        <w:rPr>
          <w:sz w:val="26"/>
          <w:szCs w:val="26"/>
        </w:rPr>
        <w:t>Компенсацию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платят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только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за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тех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работников</w:t>
      </w:r>
      <w:proofErr w:type="spellEnd"/>
      <w:r w:rsidRPr="00E04FB5">
        <w:rPr>
          <w:sz w:val="26"/>
          <w:szCs w:val="26"/>
        </w:rPr>
        <w:t xml:space="preserve">, </w:t>
      </w:r>
      <w:proofErr w:type="spellStart"/>
      <w:r w:rsidRPr="00E04FB5">
        <w:rPr>
          <w:sz w:val="26"/>
          <w:szCs w:val="26"/>
        </w:rPr>
        <w:t>кого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предприятие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не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может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обеспечить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работой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или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чья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зарплата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уже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уменьшилась</w:t>
      </w:r>
      <w:proofErr w:type="spellEnd"/>
      <w:r w:rsidRPr="00E04FB5">
        <w:rPr>
          <w:sz w:val="26"/>
          <w:szCs w:val="26"/>
        </w:rPr>
        <w:t xml:space="preserve"> в </w:t>
      </w:r>
      <w:proofErr w:type="spellStart"/>
      <w:r w:rsidRPr="00E04FB5">
        <w:rPr>
          <w:sz w:val="26"/>
          <w:szCs w:val="26"/>
        </w:rPr>
        <w:t>результате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уменьшения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нагрузки</w:t>
      </w:r>
      <w:proofErr w:type="spellEnd"/>
      <w:r w:rsidRPr="00E04FB5">
        <w:rPr>
          <w:sz w:val="26"/>
          <w:szCs w:val="26"/>
        </w:rPr>
        <w:t xml:space="preserve">. </w:t>
      </w:r>
    </w:p>
    <w:p w14:paraId="4040F3BF" w14:textId="77777777" w:rsidR="00816D47" w:rsidRPr="00816D47" w:rsidRDefault="00E04FB5" w:rsidP="00E04FB5">
      <w:pPr>
        <w:pStyle w:val="Loendilik"/>
        <w:numPr>
          <w:ilvl w:val="0"/>
          <w:numId w:val="11"/>
        </w:numPr>
        <w:spacing w:after="240" w:line="240" w:lineRule="auto"/>
        <w:rPr>
          <w:sz w:val="26"/>
          <w:szCs w:val="26"/>
        </w:rPr>
      </w:pPr>
      <w:proofErr w:type="spellStart"/>
      <w:r w:rsidRPr="00E04FB5">
        <w:rPr>
          <w:sz w:val="26"/>
          <w:szCs w:val="26"/>
        </w:rPr>
        <w:t>Цель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принимаемых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мер</w:t>
      </w:r>
      <w:proofErr w:type="spellEnd"/>
      <w:r w:rsidRPr="00E04FB5">
        <w:rPr>
          <w:sz w:val="26"/>
          <w:szCs w:val="26"/>
        </w:rPr>
        <w:t xml:space="preserve"> – </w:t>
      </w:r>
      <w:proofErr w:type="spellStart"/>
      <w:r w:rsidRPr="00E04FB5">
        <w:rPr>
          <w:sz w:val="26"/>
          <w:szCs w:val="26"/>
        </w:rPr>
        <w:t>избежать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сокращений</w:t>
      </w:r>
      <w:proofErr w:type="spellEnd"/>
      <w:r w:rsidRPr="00E04FB5">
        <w:rPr>
          <w:sz w:val="26"/>
          <w:szCs w:val="26"/>
        </w:rPr>
        <w:t xml:space="preserve"> и </w:t>
      </w:r>
      <w:proofErr w:type="spellStart"/>
      <w:r w:rsidRPr="00E04FB5">
        <w:rPr>
          <w:sz w:val="26"/>
          <w:szCs w:val="26"/>
        </w:rPr>
        <w:t>поддержать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предприятия</w:t>
      </w:r>
      <w:proofErr w:type="spellEnd"/>
      <w:r w:rsidRPr="00E04FB5">
        <w:rPr>
          <w:sz w:val="26"/>
          <w:szCs w:val="26"/>
        </w:rPr>
        <w:t xml:space="preserve">, </w:t>
      </w:r>
      <w:proofErr w:type="spellStart"/>
      <w:r w:rsidRPr="00E04FB5">
        <w:rPr>
          <w:sz w:val="26"/>
          <w:szCs w:val="26"/>
        </w:rPr>
        <w:t>чтобы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они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могли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продолжить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свою</w:t>
      </w:r>
      <w:proofErr w:type="spellEnd"/>
      <w:r w:rsidRPr="00E04FB5">
        <w:rPr>
          <w:sz w:val="26"/>
          <w:szCs w:val="26"/>
        </w:rPr>
        <w:t xml:space="preserve"> </w:t>
      </w:r>
      <w:proofErr w:type="spellStart"/>
      <w:r w:rsidRPr="00E04FB5">
        <w:rPr>
          <w:sz w:val="26"/>
          <w:szCs w:val="26"/>
        </w:rPr>
        <w:t>деятельность</w:t>
      </w:r>
      <w:proofErr w:type="spellEnd"/>
      <w:r w:rsidRPr="00E04FB5">
        <w:rPr>
          <w:sz w:val="26"/>
          <w:szCs w:val="26"/>
        </w:rPr>
        <w:t>.</w:t>
      </w:r>
      <w:r w:rsidRPr="00AC1976">
        <w:rPr>
          <w:b/>
          <w:sz w:val="26"/>
          <w:szCs w:val="26"/>
        </w:rPr>
        <w:t xml:space="preserve"> </w:t>
      </w:r>
    </w:p>
    <w:p w14:paraId="55262D8A" w14:textId="48D31FDD" w:rsidR="00A97556" w:rsidRPr="00AC1976" w:rsidRDefault="00816D47" w:rsidP="00E04FB5">
      <w:pPr>
        <w:pStyle w:val="Loendilik"/>
        <w:numPr>
          <w:ilvl w:val="0"/>
          <w:numId w:val="11"/>
        </w:numPr>
        <w:spacing w:after="240" w:line="240" w:lineRule="auto"/>
        <w:rPr>
          <w:sz w:val="26"/>
          <w:szCs w:val="26"/>
        </w:rPr>
      </w:pPr>
      <w:r w:rsidRPr="00816D47">
        <w:rPr>
          <w:b/>
          <w:sz w:val="26"/>
          <w:szCs w:val="26"/>
        </w:rPr>
        <w:lastRenderedPageBreak/>
        <w:t>БОЛЬНИЧНЫЕ</w:t>
      </w:r>
      <w:r>
        <w:rPr>
          <w:sz w:val="26"/>
          <w:szCs w:val="26"/>
        </w:rPr>
        <w:t xml:space="preserve">. </w:t>
      </w:r>
      <w:proofErr w:type="spellStart"/>
      <w:r w:rsidRPr="00816D47">
        <w:rPr>
          <w:sz w:val="26"/>
          <w:szCs w:val="26"/>
        </w:rPr>
        <w:t>Государство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компенсирует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больничный</w:t>
      </w:r>
      <w:proofErr w:type="spellEnd"/>
      <w:r w:rsidRPr="00816D47">
        <w:rPr>
          <w:sz w:val="26"/>
          <w:szCs w:val="26"/>
        </w:rPr>
        <w:t xml:space="preserve"> с </w:t>
      </w:r>
      <w:proofErr w:type="spellStart"/>
      <w:r w:rsidRPr="00816D47">
        <w:rPr>
          <w:sz w:val="26"/>
          <w:szCs w:val="26"/>
        </w:rPr>
        <w:t>первого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по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третий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день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болезни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по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всем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больничным</w:t>
      </w:r>
      <w:proofErr w:type="spellEnd"/>
      <w:r w:rsidRPr="00816D47">
        <w:rPr>
          <w:sz w:val="26"/>
          <w:szCs w:val="26"/>
        </w:rPr>
        <w:t xml:space="preserve"> в </w:t>
      </w:r>
      <w:proofErr w:type="spellStart"/>
      <w:r w:rsidRPr="00816D47">
        <w:rPr>
          <w:sz w:val="26"/>
          <w:szCs w:val="26"/>
        </w:rPr>
        <w:t>период</w:t>
      </w:r>
      <w:proofErr w:type="spellEnd"/>
      <w:r w:rsidRPr="00816D47">
        <w:rPr>
          <w:sz w:val="26"/>
          <w:szCs w:val="26"/>
        </w:rPr>
        <w:t xml:space="preserve"> – </w:t>
      </w:r>
      <w:proofErr w:type="spellStart"/>
      <w:r w:rsidRPr="00816D47">
        <w:rPr>
          <w:sz w:val="26"/>
          <w:szCs w:val="26"/>
        </w:rPr>
        <w:t>март</w:t>
      </w:r>
      <w:proofErr w:type="spellEnd"/>
      <w:r w:rsidRPr="00816D47">
        <w:rPr>
          <w:sz w:val="26"/>
          <w:szCs w:val="26"/>
        </w:rPr>
        <w:t xml:space="preserve">, </w:t>
      </w:r>
      <w:proofErr w:type="spellStart"/>
      <w:r w:rsidRPr="00816D47">
        <w:rPr>
          <w:sz w:val="26"/>
          <w:szCs w:val="26"/>
        </w:rPr>
        <w:t>апрель</w:t>
      </w:r>
      <w:proofErr w:type="spellEnd"/>
      <w:r w:rsidRPr="00816D47">
        <w:rPr>
          <w:sz w:val="26"/>
          <w:szCs w:val="26"/>
        </w:rPr>
        <w:t xml:space="preserve">, </w:t>
      </w:r>
      <w:proofErr w:type="spellStart"/>
      <w:r w:rsidRPr="00816D47">
        <w:rPr>
          <w:sz w:val="26"/>
          <w:szCs w:val="26"/>
        </w:rPr>
        <w:t>май</w:t>
      </w:r>
      <w:proofErr w:type="spellEnd"/>
      <w:r w:rsidRPr="00816D47">
        <w:rPr>
          <w:sz w:val="26"/>
          <w:szCs w:val="26"/>
        </w:rPr>
        <w:t xml:space="preserve">. </w:t>
      </w:r>
      <w:proofErr w:type="spellStart"/>
      <w:r w:rsidRPr="00816D47">
        <w:rPr>
          <w:sz w:val="26"/>
          <w:szCs w:val="26"/>
        </w:rPr>
        <w:t>Это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обойдется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примерно</w:t>
      </w:r>
      <w:proofErr w:type="spellEnd"/>
      <w:r w:rsidRPr="00816D47">
        <w:rPr>
          <w:sz w:val="26"/>
          <w:szCs w:val="26"/>
        </w:rPr>
        <w:t xml:space="preserve"> в 1,5-2 </w:t>
      </w:r>
      <w:proofErr w:type="spellStart"/>
      <w:r w:rsidRPr="00816D47">
        <w:rPr>
          <w:sz w:val="26"/>
          <w:szCs w:val="26"/>
        </w:rPr>
        <w:t>миллиона</w:t>
      </w:r>
      <w:proofErr w:type="spellEnd"/>
      <w:r w:rsidRPr="00816D47">
        <w:rPr>
          <w:sz w:val="26"/>
          <w:szCs w:val="26"/>
        </w:rPr>
        <w:t xml:space="preserve"> </w:t>
      </w:r>
      <w:proofErr w:type="spellStart"/>
      <w:r w:rsidRPr="00816D47">
        <w:rPr>
          <w:sz w:val="26"/>
          <w:szCs w:val="26"/>
        </w:rPr>
        <w:t>евро</w:t>
      </w:r>
      <w:proofErr w:type="spellEnd"/>
      <w:r w:rsidRPr="00816D47">
        <w:rPr>
          <w:sz w:val="26"/>
          <w:szCs w:val="26"/>
        </w:rPr>
        <w:t xml:space="preserve"> в </w:t>
      </w:r>
      <w:proofErr w:type="spellStart"/>
      <w:r w:rsidRPr="00816D47">
        <w:rPr>
          <w:sz w:val="26"/>
          <w:szCs w:val="26"/>
        </w:rPr>
        <w:t>месяц</w:t>
      </w:r>
      <w:proofErr w:type="spellEnd"/>
      <w:r w:rsidRPr="00816D47">
        <w:rPr>
          <w:sz w:val="26"/>
          <w:szCs w:val="26"/>
        </w:rPr>
        <w:t xml:space="preserve">. </w:t>
      </w:r>
      <w:bookmarkStart w:id="2" w:name="_6ix93fde3la7" w:colFirst="0" w:colLast="0"/>
      <w:bookmarkEnd w:id="2"/>
    </w:p>
    <w:p w14:paraId="0000001D" w14:textId="3D1DD9CD" w:rsidR="00325BC2" w:rsidRPr="00DC5AD4" w:rsidRDefault="00DC5AD4" w:rsidP="00A97556">
      <w:pPr>
        <w:pStyle w:val="Pealkiri2"/>
        <w:keepNext w:val="0"/>
        <w:keepLines w:val="0"/>
        <w:spacing w:before="48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CE</w:t>
      </w:r>
      <w:r w:rsidRPr="00DC5AD4">
        <w:rPr>
          <w:b/>
          <w:sz w:val="26"/>
          <w:szCs w:val="26"/>
        </w:rPr>
        <w:t>ЛЬСКАЯ ЖИЗНЬ</w:t>
      </w:r>
    </w:p>
    <w:p w14:paraId="0000001E" w14:textId="716E2814" w:rsidR="00325BC2" w:rsidRPr="00F378E3" w:rsidRDefault="00DC5AD4" w:rsidP="00A97556">
      <w:pPr>
        <w:spacing w:before="240" w:after="240" w:line="240" w:lineRule="auto"/>
        <w:rPr>
          <w:b/>
          <w:sz w:val="26"/>
          <w:szCs w:val="26"/>
        </w:rPr>
      </w:pPr>
      <w:proofErr w:type="spellStart"/>
      <w:r w:rsidRPr="00DC5AD4">
        <w:rPr>
          <w:b/>
          <w:sz w:val="26"/>
          <w:szCs w:val="26"/>
        </w:rPr>
        <w:t>Поддержка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сельхозпроизводителей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через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Фонд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развития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сельской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жизни</w:t>
      </w:r>
      <w:proofErr w:type="spellEnd"/>
      <w:r w:rsidRPr="00DC5AD4">
        <w:rPr>
          <w:b/>
          <w:sz w:val="26"/>
          <w:szCs w:val="26"/>
        </w:rPr>
        <w:t xml:space="preserve"> </w:t>
      </w:r>
      <w:r w:rsidR="00CD383F" w:rsidRPr="00F378E3">
        <w:rPr>
          <w:b/>
          <w:sz w:val="26"/>
          <w:szCs w:val="26"/>
        </w:rPr>
        <w:t>(MES):</w:t>
      </w:r>
    </w:p>
    <w:p w14:paraId="0000001F" w14:textId="76EC3862" w:rsidR="00325BC2" w:rsidRPr="00F378E3" w:rsidRDefault="00DC5AD4" w:rsidP="00A97556">
      <w:pPr>
        <w:numPr>
          <w:ilvl w:val="0"/>
          <w:numId w:val="2"/>
        </w:num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Поручительство </w:t>
      </w:r>
      <w:r>
        <w:rPr>
          <w:b/>
          <w:sz w:val="26"/>
          <w:szCs w:val="26"/>
        </w:rPr>
        <w:t xml:space="preserve">MES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общую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сумму</w:t>
      </w:r>
      <w:proofErr w:type="spellEnd"/>
      <w:r>
        <w:rPr>
          <w:b/>
          <w:sz w:val="26"/>
          <w:szCs w:val="26"/>
        </w:rPr>
        <w:t xml:space="preserve"> в 50 </w:t>
      </w:r>
      <w:proofErr w:type="spellStart"/>
      <w:r>
        <w:rPr>
          <w:b/>
          <w:sz w:val="26"/>
          <w:szCs w:val="26"/>
        </w:rPr>
        <w:t>миллионов</w:t>
      </w:r>
      <w:proofErr w:type="spellEnd"/>
      <w:r w:rsidR="00CD383F" w:rsidRPr="00F378E3">
        <w:rPr>
          <w:b/>
          <w:sz w:val="26"/>
          <w:szCs w:val="26"/>
        </w:rPr>
        <w:t>;</w:t>
      </w:r>
    </w:p>
    <w:p w14:paraId="66F2A04A" w14:textId="77777777" w:rsidR="00DC5AD4" w:rsidRPr="00DC5AD4" w:rsidRDefault="00DC5AD4" w:rsidP="003D1441">
      <w:pPr>
        <w:numPr>
          <w:ilvl w:val="0"/>
          <w:numId w:val="2"/>
        </w:numPr>
        <w:spacing w:line="240" w:lineRule="auto"/>
        <w:jc w:val="both"/>
        <w:rPr>
          <w:b/>
          <w:sz w:val="26"/>
          <w:szCs w:val="26"/>
        </w:rPr>
      </w:pPr>
      <w:proofErr w:type="spellStart"/>
      <w:r w:rsidRPr="00DC5AD4">
        <w:rPr>
          <w:sz w:val="26"/>
          <w:szCs w:val="26"/>
        </w:rPr>
        <w:t>Важно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обепечить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сельскохозяйственным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предприятиям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гибкое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финансирование</w:t>
      </w:r>
      <w:proofErr w:type="spellEnd"/>
      <w:r w:rsidRPr="00DC5AD4">
        <w:rPr>
          <w:sz w:val="26"/>
          <w:szCs w:val="26"/>
        </w:rPr>
        <w:t xml:space="preserve"> в </w:t>
      </w:r>
      <w:proofErr w:type="spellStart"/>
      <w:r w:rsidRPr="00DC5AD4">
        <w:rPr>
          <w:sz w:val="26"/>
          <w:szCs w:val="26"/>
        </w:rPr>
        <w:t>кризисной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ситуации</w:t>
      </w:r>
      <w:proofErr w:type="spellEnd"/>
      <w:r w:rsidRPr="00DC5AD4">
        <w:rPr>
          <w:sz w:val="26"/>
          <w:szCs w:val="26"/>
        </w:rPr>
        <w:t xml:space="preserve">. </w:t>
      </w:r>
      <w:proofErr w:type="spellStart"/>
      <w:r w:rsidRPr="00DC5AD4">
        <w:rPr>
          <w:sz w:val="26"/>
          <w:szCs w:val="26"/>
        </w:rPr>
        <w:t>Для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этого</w:t>
      </w:r>
      <w:proofErr w:type="spellEnd"/>
      <w:r w:rsidRPr="00DC5AD4">
        <w:rPr>
          <w:sz w:val="26"/>
          <w:szCs w:val="26"/>
        </w:rPr>
        <w:t xml:space="preserve"> MES </w:t>
      </w:r>
      <w:proofErr w:type="spellStart"/>
      <w:r w:rsidRPr="00DC5AD4">
        <w:rPr>
          <w:sz w:val="26"/>
          <w:szCs w:val="26"/>
        </w:rPr>
        <w:t>может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продлить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имеющийся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договор</w:t>
      </w:r>
      <w:proofErr w:type="spellEnd"/>
      <w:r w:rsidRPr="00DC5AD4">
        <w:rPr>
          <w:sz w:val="26"/>
          <w:szCs w:val="26"/>
        </w:rPr>
        <w:t xml:space="preserve"> о </w:t>
      </w:r>
      <w:proofErr w:type="spellStart"/>
      <w:r w:rsidRPr="00DC5AD4">
        <w:rPr>
          <w:sz w:val="26"/>
          <w:szCs w:val="26"/>
        </w:rPr>
        <w:t>поручительстве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или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выдать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новое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поручительство</w:t>
      </w:r>
      <w:proofErr w:type="spellEnd"/>
      <w:r w:rsidRPr="00DC5AD4">
        <w:rPr>
          <w:sz w:val="26"/>
          <w:szCs w:val="26"/>
        </w:rPr>
        <w:t xml:space="preserve">, </w:t>
      </w:r>
      <w:proofErr w:type="spellStart"/>
      <w:r w:rsidRPr="00DC5AD4">
        <w:rPr>
          <w:sz w:val="26"/>
          <w:szCs w:val="26"/>
        </w:rPr>
        <w:t>если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банк</w:t>
      </w:r>
      <w:proofErr w:type="spellEnd"/>
      <w:r w:rsidRPr="00DC5AD4">
        <w:rPr>
          <w:sz w:val="26"/>
          <w:szCs w:val="26"/>
        </w:rPr>
        <w:t xml:space="preserve"> о </w:t>
      </w:r>
      <w:proofErr w:type="spellStart"/>
      <w:r w:rsidRPr="00DC5AD4">
        <w:rPr>
          <w:sz w:val="26"/>
          <w:szCs w:val="26"/>
        </w:rPr>
        <w:t>нем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ходатайствует</w:t>
      </w:r>
      <w:proofErr w:type="spellEnd"/>
      <w:r w:rsidRPr="00DC5AD4">
        <w:rPr>
          <w:sz w:val="26"/>
          <w:szCs w:val="26"/>
        </w:rPr>
        <w:t>.</w:t>
      </w:r>
      <w:r w:rsidR="00CD383F" w:rsidRPr="00DC5AD4">
        <w:rPr>
          <w:sz w:val="26"/>
          <w:szCs w:val="26"/>
        </w:rPr>
        <w:t xml:space="preserve"> </w:t>
      </w:r>
    </w:p>
    <w:p w14:paraId="00000021" w14:textId="39F58915" w:rsidR="00325BC2" w:rsidRPr="00DC5AD4" w:rsidRDefault="00DC5AD4" w:rsidP="003D1441">
      <w:pPr>
        <w:numPr>
          <w:ilvl w:val="0"/>
          <w:numId w:val="2"/>
        </w:numPr>
        <w:spacing w:line="240" w:lineRule="auto"/>
        <w:jc w:val="both"/>
        <w:rPr>
          <w:b/>
          <w:sz w:val="26"/>
          <w:szCs w:val="26"/>
        </w:rPr>
      </w:pPr>
      <w:proofErr w:type="spellStart"/>
      <w:r w:rsidRPr="00DC5AD4">
        <w:rPr>
          <w:b/>
          <w:sz w:val="26"/>
          <w:szCs w:val="26"/>
        </w:rPr>
        <w:t>Оборотный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кредит</w:t>
      </w:r>
      <w:proofErr w:type="spellEnd"/>
      <w:r w:rsidRPr="00DC5AD4">
        <w:rPr>
          <w:b/>
          <w:sz w:val="26"/>
          <w:szCs w:val="26"/>
        </w:rPr>
        <w:t xml:space="preserve"> </w:t>
      </w:r>
      <w:r w:rsidR="00CD383F" w:rsidRPr="00DC5AD4">
        <w:rPr>
          <w:b/>
          <w:sz w:val="26"/>
          <w:szCs w:val="26"/>
        </w:rPr>
        <w:t xml:space="preserve">MES </w:t>
      </w:r>
      <w:r>
        <w:rPr>
          <w:b/>
          <w:sz w:val="26"/>
          <w:szCs w:val="26"/>
          <w:lang w:val="ru-RU"/>
        </w:rPr>
        <w:t xml:space="preserve">на общую сумму в </w:t>
      </w:r>
      <w:r>
        <w:rPr>
          <w:b/>
          <w:sz w:val="26"/>
          <w:szCs w:val="26"/>
        </w:rPr>
        <w:t xml:space="preserve">100 </w:t>
      </w:r>
      <w:proofErr w:type="spellStart"/>
      <w:r>
        <w:rPr>
          <w:b/>
          <w:sz w:val="26"/>
          <w:szCs w:val="26"/>
        </w:rPr>
        <w:t>миллионов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евро</w:t>
      </w:r>
      <w:proofErr w:type="spellEnd"/>
      <w:r w:rsidR="00CD383F" w:rsidRPr="00DC5AD4">
        <w:rPr>
          <w:b/>
          <w:sz w:val="26"/>
          <w:szCs w:val="26"/>
        </w:rPr>
        <w:t>;</w:t>
      </w:r>
    </w:p>
    <w:p w14:paraId="00000022" w14:textId="566FB3D3" w:rsidR="00325BC2" w:rsidRPr="00F378E3" w:rsidRDefault="00DC5AD4" w:rsidP="00A97556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proofErr w:type="spellStart"/>
      <w:r w:rsidRPr="00DC5AD4">
        <w:rPr>
          <w:sz w:val="26"/>
          <w:szCs w:val="26"/>
        </w:rPr>
        <w:t>Предприятиям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сельскохозяйственного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сектора</w:t>
      </w:r>
      <w:proofErr w:type="spellEnd"/>
      <w:r w:rsidRPr="00DC5AD4">
        <w:rPr>
          <w:sz w:val="26"/>
          <w:szCs w:val="26"/>
        </w:rPr>
        <w:t xml:space="preserve"> и </w:t>
      </w:r>
      <w:proofErr w:type="spellStart"/>
      <w:r w:rsidRPr="00DC5AD4">
        <w:rPr>
          <w:sz w:val="26"/>
          <w:szCs w:val="26"/>
        </w:rPr>
        <w:t>сферы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производства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продуктов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питания</w:t>
      </w:r>
      <w:proofErr w:type="spellEnd"/>
      <w:r w:rsidRPr="00DC5AD4">
        <w:rPr>
          <w:sz w:val="26"/>
          <w:szCs w:val="26"/>
        </w:rPr>
        <w:t xml:space="preserve">, в </w:t>
      </w:r>
      <w:proofErr w:type="spellStart"/>
      <w:r w:rsidRPr="00DC5AD4">
        <w:rPr>
          <w:sz w:val="26"/>
          <w:szCs w:val="26"/>
        </w:rPr>
        <w:t>том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числе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семейным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предприятиям</w:t>
      </w:r>
      <w:proofErr w:type="spellEnd"/>
      <w:r w:rsidRPr="00DC5AD4">
        <w:rPr>
          <w:sz w:val="26"/>
          <w:szCs w:val="26"/>
        </w:rPr>
        <w:t xml:space="preserve">, </w:t>
      </w:r>
      <w:proofErr w:type="spellStart"/>
      <w:r w:rsidRPr="00DC5AD4">
        <w:rPr>
          <w:sz w:val="26"/>
          <w:szCs w:val="26"/>
        </w:rPr>
        <w:t>которые</w:t>
      </w:r>
      <w:proofErr w:type="spellEnd"/>
      <w:r w:rsidRPr="00DC5AD4">
        <w:rPr>
          <w:sz w:val="26"/>
          <w:szCs w:val="26"/>
        </w:rPr>
        <w:t xml:space="preserve"> в </w:t>
      </w:r>
      <w:proofErr w:type="spellStart"/>
      <w:r w:rsidRPr="00DC5AD4">
        <w:rPr>
          <w:sz w:val="26"/>
          <w:szCs w:val="26"/>
        </w:rPr>
        <w:t>основном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являются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микропредприятиями</w:t>
      </w:r>
      <w:proofErr w:type="spellEnd"/>
      <w:r w:rsidRPr="00DC5AD4">
        <w:rPr>
          <w:sz w:val="26"/>
          <w:szCs w:val="26"/>
        </w:rPr>
        <w:t xml:space="preserve">, а </w:t>
      </w:r>
      <w:proofErr w:type="spellStart"/>
      <w:r w:rsidRPr="00DC5AD4">
        <w:rPr>
          <w:sz w:val="26"/>
          <w:szCs w:val="26"/>
        </w:rPr>
        <w:t>также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предпринимателям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физическим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лицам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для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выживания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необходимо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обеспечить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гибкие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оборотные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кредиты</w:t>
      </w:r>
      <w:proofErr w:type="spellEnd"/>
      <w:r w:rsidRPr="00DC5AD4">
        <w:rPr>
          <w:sz w:val="26"/>
          <w:szCs w:val="26"/>
        </w:rPr>
        <w:t xml:space="preserve">, </w:t>
      </w:r>
      <w:proofErr w:type="spellStart"/>
      <w:r w:rsidRPr="00DC5AD4">
        <w:rPr>
          <w:sz w:val="26"/>
          <w:szCs w:val="26"/>
        </w:rPr>
        <w:t>поскольку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цены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на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недвижимость</w:t>
      </w:r>
      <w:proofErr w:type="spellEnd"/>
      <w:r w:rsidRPr="00DC5AD4">
        <w:rPr>
          <w:sz w:val="26"/>
          <w:szCs w:val="26"/>
        </w:rPr>
        <w:t xml:space="preserve"> в </w:t>
      </w:r>
      <w:proofErr w:type="spellStart"/>
      <w:r w:rsidRPr="00DC5AD4">
        <w:rPr>
          <w:sz w:val="26"/>
          <w:szCs w:val="26"/>
        </w:rPr>
        <w:t>ситуации</w:t>
      </w:r>
      <w:proofErr w:type="spellEnd"/>
      <w:r w:rsidRPr="00DC5AD4">
        <w:rPr>
          <w:sz w:val="26"/>
          <w:szCs w:val="26"/>
        </w:rPr>
        <w:t xml:space="preserve"> </w:t>
      </w:r>
      <w:proofErr w:type="spellStart"/>
      <w:r w:rsidRPr="00DC5AD4">
        <w:rPr>
          <w:sz w:val="26"/>
          <w:szCs w:val="26"/>
        </w:rPr>
        <w:t>кризиса</w:t>
      </w:r>
      <w:proofErr w:type="spellEnd"/>
      <w:r w:rsidR="006561E3">
        <w:rPr>
          <w:sz w:val="26"/>
          <w:szCs w:val="26"/>
        </w:rPr>
        <w:t xml:space="preserve"> </w:t>
      </w:r>
      <w:proofErr w:type="spellStart"/>
      <w:r w:rsidR="006561E3">
        <w:rPr>
          <w:sz w:val="26"/>
          <w:szCs w:val="26"/>
        </w:rPr>
        <w:t>непредсказуемы</w:t>
      </w:r>
      <w:proofErr w:type="spellEnd"/>
      <w:r w:rsidR="00CD383F" w:rsidRPr="00F378E3">
        <w:rPr>
          <w:sz w:val="26"/>
          <w:szCs w:val="26"/>
        </w:rPr>
        <w:t>.</w:t>
      </w:r>
    </w:p>
    <w:p w14:paraId="00000023" w14:textId="44A0F45D" w:rsidR="00325BC2" w:rsidRPr="00F378E3" w:rsidRDefault="00DC5AD4" w:rsidP="00A97556">
      <w:pPr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proofErr w:type="spellStart"/>
      <w:r w:rsidRPr="00DC5AD4">
        <w:rPr>
          <w:b/>
          <w:sz w:val="26"/>
          <w:szCs w:val="26"/>
        </w:rPr>
        <w:t>Земельный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капитал</w:t>
      </w:r>
      <w:proofErr w:type="spellEnd"/>
      <w:r w:rsidRPr="00DC5AD4">
        <w:rPr>
          <w:b/>
          <w:sz w:val="26"/>
          <w:szCs w:val="26"/>
        </w:rPr>
        <w:t xml:space="preserve"> </w:t>
      </w:r>
      <w:r w:rsidR="00CD383F" w:rsidRPr="00F378E3">
        <w:rPr>
          <w:b/>
          <w:sz w:val="26"/>
          <w:szCs w:val="26"/>
        </w:rPr>
        <w:t xml:space="preserve">MES </w:t>
      </w:r>
      <w:proofErr w:type="spellStart"/>
      <w:r w:rsidRPr="00DC5AD4">
        <w:rPr>
          <w:b/>
          <w:sz w:val="26"/>
          <w:szCs w:val="26"/>
        </w:rPr>
        <w:t>на</w:t>
      </w:r>
      <w:proofErr w:type="spellEnd"/>
      <w:r w:rsidRPr="00DC5AD4">
        <w:rPr>
          <w:b/>
          <w:sz w:val="26"/>
          <w:szCs w:val="26"/>
        </w:rPr>
        <w:t xml:space="preserve"> </w:t>
      </w:r>
      <w:proofErr w:type="spellStart"/>
      <w:r w:rsidRPr="00DC5AD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бщую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сумму</w:t>
      </w:r>
      <w:proofErr w:type="spellEnd"/>
      <w:r>
        <w:rPr>
          <w:b/>
          <w:sz w:val="26"/>
          <w:szCs w:val="26"/>
        </w:rPr>
        <w:t xml:space="preserve"> в 50 </w:t>
      </w:r>
      <w:proofErr w:type="spellStart"/>
      <w:r>
        <w:rPr>
          <w:b/>
          <w:sz w:val="26"/>
          <w:szCs w:val="26"/>
        </w:rPr>
        <w:t>миллионов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евро</w:t>
      </w:r>
      <w:proofErr w:type="spellEnd"/>
      <w:r w:rsidR="00CD383F" w:rsidRPr="00F378E3">
        <w:rPr>
          <w:b/>
          <w:sz w:val="26"/>
          <w:szCs w:val="26"/>
        </w:rPr>
        <w:t>.</w:t>
      </w:r>
    </w:p>
    <w:p w14:paraId="00000024" w14:textId="3DC5F3BC" w:rsidR="00325BC2" w:rsidRPr="00F378E3" w:rsidRDefault="008719CF" w:rsidP="00A97556">
      <w:pPr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proofErr w:type="spellStart"/>
      <w:r w:rsidRPr="008719CF">
        <w:rPr>
          <w:sz w:val="26"/>
          <w:szCs w:val="26"/>
        </w:rPr>
        <w:t>Инструментом</w:t>
      </w:r>
      <w:proofErr w:type="spellEnd"/>
      <w:r w:rsidR="00DC5AD4" w:rsidRPr="00DC5AD4">
        <w:rPr>
          <w:sz w:val="26"/>
          <w:szCs w:val="26"/>
        </w:rPr>
        <w:t xml:space="preserve"> </w:t>
      </w:r>
      <w:proofErr w:type="spellStart"/>
      <w:r w:rsidR="00DC5AD4" w:rsidRPr="00DC5AD4">
        <w:rPr>
          <w:sz w:val="26"/>
          <w:szCs w:val="26"/>
        </w:rPr>
        <w:t>фонда</w:t>
      </w:r>
      <w:proofErr w:type="spellEnd"/>
      <w:r w:rsidR="00DC5AD4" w:rsidRPr="00DC5AD4">
        <w:rPr>
          <w:sz w:val="26"/>
          <w:szCs w:val="26"/>
        </w:rPr>
        <w:t xml:space="preserve"> </w:t>
      </w:r>
      <w:r w:rsidR="00DC5AD4">
        <w:rPr>
          <w:sz w:val="26"/>
          <w:szCs w:val="26"/>
        </w:rPr>
        <w:t>Maakapi</w:t>
      </w:r>
      <w:r>
        <w:rPr>
          <w:sz w:val="26"/>
          <w:szCs w:val="26"/>
        </w:rPr>
        <w:t>tal (</w:t>
      </w:r>
      <w:proofErr w:type="spellStart"/>
      <w:r>
        <w:rPr>
          <w:sz w:val="26"/>
          <w:szCs w:val="26"/>
        </w:rPr>
        <w:t>Земельный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капитал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являются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планируемые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сделки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по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прода</w:t>
      </w:r>
      <w:r w:rsidR="006561E3">
        <w:rPr>
          <w:b/>
          <w:sz w:val="26"/>
          <w:szCs w:val="26"/>
        </w:rPr>
        <w:t>же</w:t>
      </w:r>
      <w:proofErr w:type="spellEnd"/>
      <w:r w:rsidRPr="008719CF">
        <w:rPr>
          <w:b/>
          <w:sz w:val="26"/>
          <w:szCs w:val="26"/>
        </w:rPr>
        <w:t xml:space="preserve"> и </w:t>
      </w:r>
      <w:proofErr w:type="spellStart"/>
      <w:r w:rsidRPr="008719CF">
        <w:rPr>
          <w:b/>
          <w:sz w:val="26"/>
          <w:szCs w:val="26"/>
        </w:rPr>
        <w:t>выкупу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земли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аренда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капитала</w:t>
      </w:r>
      <w:proofErr w:type="spellEnd"/>
      <w:r>
        <w:rPr>
          <w:sz w:val="26"/>
          <w:szCs w:val="26"/>
        </w:rPr>
        <w:t xml:space="preserve">). </w:t>
      </w:r>
    </w:p>
    <w:p w14:paraId="51000D07" w14:textId="77777777" w:rsidR="008719CF" w:rsidRPr="008719CF" w:rsidRDefault="008719CF" w:rsidP="00576C80">
      <w:pPr>
        <w:numPr>
          <w:ilvl w:val="0"/>
          <w:numId w:val="7"/>
        </w:numPr>
        <w:spacing w:before="240" w:after="240" w:line="240" w:lineRule="auto"/>
        <w:jc w:val="both"/>
        <w:rPr>
          <w:b/>
          <w:sz w:val="26"/>
          <w:szCs w:val="26"/>
        </w:rPr>
      </w:pPr>
      <w:r w:rsidRPr="008719CF">
        <w:rPr>
          <w:sz w:val="26"/>
          <w:szCs w:val="26"/>
          <w:lang w:val="ru-RU"/>
        </w:rPr>
        <w:t xml:space="preserve">Инструмент позволяет сельхозпроизводителям при желании продать свою землю фонду, вновь взять ее в аренду у фонда на основании договора аренды, а по прошествии времени вновь выкупить землю. </w:t>
      </w:r>
      <w:bookmarkStart w:id="3" w:name="_nch987hz7jow" w:colFirst="0" w:colLast="0"/>
      <w:bookmarkEnd w:id="3"/>
    </w:p>
    <w:p w14:paraId="00000028" w14:textId="638F1580" w:rsidR="00325BC2" w:rsidRPr="008719CF" w:rsidRDefault="008719CF" w:rsidP="008719CF">
      <w:pPr>
        <w:spacing w:before="240" w:after="24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КУЛЬТУРНЫЕ И СПОРТИВНЫЕ МЕРОПРИЯТИЯ</w:t>
      </w:r>
    </w:p>
    <w:p w14:paraId="64A18F45" w14:textId="3B9C4AAD" w:rsidR="008719CF" w:rsidRDefault="008719CF" w:rsidP="008719CF">
      <w:pPr>
        <w:spacing w:before="240" w:after="240" w:line="240" w:lineRule="auto"/>
        <w:rPr>
          <w:b/>
          <w:sz w:val="26"/>
          <w:szCs w:val="26"/>
        </w:rPr>
      </w:pPr>
      <w:proofErr w:type="spellStart"/>
      <w:r w:rsidRPr="008719CF">
        <w:rPr>
          <w:b/>
          <w:sz w:val="26"/>
          <w:szCs w:val="26"/>
        </w:rPr>
        <w:t>Компенсация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прямых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расходов</w:t>
      </w:r>
      <w:proofErr w:type="spellEnd"/>
      <w:r w:rsidRPr="008719CF">
        <w:rPr>
          <w:b/>
          <w:sz w:val="26"/>
          <w:szCs w:val="26"/>
        </w:rPr>
        <w:t xml:space="preserve"> и </w:t>
      </w:r>
      <w:proofErr w:type="spellStart"/>
      <w:r w:rsidRPr="008719CF">
        <w:rPr>
          <w:b/>
          <w:sz w:val="26"/>
          <w:szCs w:val="26"/>
        </w:rPr>
        <w:t>части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неполученной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прибыли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от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отмененных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мероприятий</w:t>
      </w:r>
      <w:proofErr w:type="spellEnd"/>
      <w:r w:rsidRPr="008719CF">
        <w:rPr>
          <w:b/>
          <w:sz w:val="26"/>
          <w:szCs w:val="26"/>
        </w:rPr>
        <w:t xml:space="preserve"> и </w:t>
      </w:r>
      <w:proofErr w:type="spellStart"/>
      <w:r w:rsidRPr="008719CF">
        <w:rPr>
          <w:b/>
          <w:sz w:val="26"/>
          <w:szCs w:val="26"/>
        </w:rPr>
        <w:t>остановки</w:t>
      </w:r>
      <w:proofErr w:type="spellEnd"/>
      <w:r w:rsidRPr="008719CF">
        <w:rPr>
          <w:b/>
          <w:sz w:val="26"/>
          <w:szCs w:val="26"/>
        </w:rPr>
        <w:t xml:space="preserve"> </w:t>
      </w:r>
      <w:proofErr w:type="spellStart"/>
      <w:r w:rsidRPr="008719CF">
        <w:rPr>
          <w:b/>
          <w:sz w:val="26"/>
          <w:szCs w:val="26"/>
        </w:rPr>
        <w:t>де</w:t>
      </w:r>
      <w:r>
        <w:rPr>
          <w:b/>
          <w:sz w:val="26"/>
          <w:szCs w:val="26"/>
        </w:rPr>
        <w:t>ятельности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культурных</w:t>
      </w:r>
      <w:proofErr w:type="spellEnd"/>
      <w:r w:rsidR="006561E3">
        <w:rPr>
          <w:b/>
          <w:sz w:val="26"/>
          <w:szCs w:val="26"/>
          <w:lang w:val="ru-RU"/>
        </w:rPr>
        <w:t xml:space="preserve"> и спортивных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учреждений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общую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сумму</w:t>
      </w:r>
      <w:proofErr w:type="spellEnd"/>
      <w:r>
        <w:rPr>
          <w:b/>
          <w:sz w:val="26"/>
          <w:szCs w:val="26"/>
        </w:rPr>
        <w:t xml:space="preserve"> в 3 </w:t>
      </w:r>
      <w:proofErr w:type="spellStart"/>
      <w:r>
        <w:rPr>
          <w:b/>
          <w:sz w:val="26"/>
          <w:szCs w:val="26"/>
        </w:rPr>
        <w:t>миллиона</w:t>
      </w:r>
      <w:proofErr w:type="spellEnd"/>
      <w:r>
        <w:rPr>
          <w:b/>
          <w:sz w:val="26"/>
          <w:szCs w:val="26"/>
        </w:rPr>
        <w:t xml:space="preserve">. </w:t>
      </w:r>
    </w:p>
    <w:p w14:paraId="7EC560B9" w14:textId="77777777" w:rsidR="008719CF" w:rsidRDefault="008719CF" w:rsidP="008719CF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первую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очередь</w:t>
      </w:r>
      <w:proofErr w:type="spellEnd"/>
      <w:r w:rsidRPr="008719CF">
        <w:rPr>
          <w:sz w:val="26"/>
          <w:szCs w:val="26"/>
        </w:rPr>
        <w:t xml:space="preserve"> в </w:t>
      </w:r>
      <w:proofErr w:type="spellStart"/>
      <w:r w:rsidRPr="008719CF">
        <w:rPr>
          <w:sz w:val="26"/>
          <w:szCs w:val="26"/>
        </w:rPr>
        <w:t>виду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имеются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государственные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учреждения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из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сферы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Министерства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культуры</w:t>
      </w:r>
      <w:proofErr w:type="spellEnd"/>
      <w:r w:rsidRPr="008719CF">
        <w:rPr>
          <w:sz w:val="26"/>
          <w:szCs w:val="26"/>
        </w:rPr>
        <w:t xml:space="preserve">, </w:t>
      </w:r>
      <w:proofErr w:type="spellStart"/>
      <w:r w:rsidRPr="008719CF">
        <w:rPr>
          <w:sz w:val="26"/>
          <w:szCs w:val="26"/>
        </w:rPr>
        <w:t>фонды</w:t>
      </w:r>
      <w:proofErr w:type="spellEnd"/>
      <w:r w:rsidRPr="008719CF">
        <w:rPr>
          <w:sz w:val="26"/>
          <w:szCs w:val="26"/>
        </w:rPr>
        <w:t xml:space="preserve"> с </w:t>
      </w:r>
      <w:proofErr w:type="spellStart"/>
      <w:r w:rsidRPr="008719CF">
        <w:rPr>
          <w:sz w:val="26"/>
          <w:szCs w:val="26"/>
        </w:rPr>
        <w:t>государственным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участием</w:t>
      </w:r>
      <w:proofErr w:type="spellEnd"/>
      <w:r w:rsidRPr="008719CF">
        <w:rPr>
          <w:sz w:val="26"/>
          <w:szCs w:val="26"/>
        </w:rPr>
        <w:t xml:space="preserve">, </w:t>
      </w:r>
      <w:proofErr w:type="spellStart"/>
      <w:r w:rsidRPr="008719CF">
        <w:rPr>
          <w:sz w:val="26"/>
          <w:szCs w:val="26"/>
        </w:rPr>
        <w:t>публично-правовые</w:t>
      </w:r>
      <w:proofErr w:type="spellEnd"/>
      <w:r w:rsidRPr="008719CF">
        <w:rPr>
          <w:sz w:val="26"/>
          <w:szCs w:val="26"/>
        </w:rPr>
        <w:t xml:space="preserve"> и </w:t>
      </w:r>
      <w:proofErr w:type="spellStart"/>
      <w:r w:rsidRPr="008719CF">
        <w:rPr>
          <w:sz w:val="26"/>
          <w:szCs w:val="26"/>
        </w:rPr>
        <w:t>получающие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поддержку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из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государственного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бюджета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через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Министерство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культуры</w:t>
      </w:r>
      <w:proofErr w:type="spellEnd"/>
      <w:r w:rsidRPr="008719CF">
        <w:rPr>
          <w:sz w:val="26"/>
          <w:szCs w:val="26"/>
        </w:rPr>
        <w:t xml:space="preserve"> и </w:t>
      </w:r>
      <w:proofErr w:type="spellStart"/>
      <w:r w:rsidRPr="008719CF">
        <w:rPr>
          <w:sz w:val="26"/>
          <w:szCs w:val="26"/>
        </w:rPr>
        <w:t>фонд</w:t>
      </w:r>
      <w:proofErr w:type="spellEnd"/>
      <w:r w:rsidRPr="008719CF">
        <w:rPr>
          <w:sz w:val="26"/>
          <w:szCs w:val="26"/>
        </w:rPr>
        <w:t xml:space="preserve"> «</w:t>
      </w:r>
      <w:proofErr w:type="spellStart"/>
      <w:r w:rsidRPr="008719CF">
        <w:rPr>
          <w:sz w:val="26"/>
          <w:szCs w:val="26"/>
        </w:rPr>
        <w:t>Капитал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культуры</w:t>
      </w:r>
      <w:proofErr w:type="spellEnd"/>
      <w:r w:rsidRPr="008719CF">
        <w:rPr>
          <w:sz w:val="26"/>
          <w:szCs w:val="26"/>
        </w:rPr>
        <w:t xml:space="preserve">» </w:t>
      </w:r>
      <w:proofErr w:type="spellStart"/>
      <w:r w:rsidRPr="008719CF">
        <w:rPr>
          <w:sz w:val="26"/>
          <w:szCs w:val="26"/>
        </w:rPr>
        <w:t>лица</w:t>
      </w:r>
      <w:proofErr w:type="spellEnd"/>
      <w:r w:rsidRPr="008719CF">
        <w:rPr>
          <w:sz w:val="26"/>
          <w:szCs w:val="26"/>
        </w:rPr>
        <w:t xml:space="preserve">. </w:t>
      </w:r>
    </w:p>
    <w:p w14:paraId="0E334E75" w14:textId="77777777" w:rsidR="008719CF" w:rsidRPr="008719CF" w:rsidRDefault="008719CF" w:rsidP="00166679">
      <w:pPr>
        <w:pStyle w:val="Loendilik"/>
        <w:numPr>
          <w:ilvl w:val="0"/>
          <w:numId w:val="12"/>
        </w:numPr>
        <w:spacing w:before="240" w:after="240" w:line="240" w:lineRule="auto"/>
        <w:rPr>
          <w:b/>
          <w:sz w:val="26"/>
          <w:szCs w:val="26"/>
        </w:rPr>
      </w:pPr>
      <w:proofErr w:type="spellStart"/>
      <w:r w:rsidRPr="008719CF">
        <w:rPr>
          <w:sz w:val="26"/>
          <w:szCs w:val="26"/>
        </w:rPr>
        <w:lastRenderedPageBreak/>
        <w:t>Точные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критерии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применения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этой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меры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выработает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Министерство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культуры</w:t>
      </w:r>
      <w:proofErr w:type="spellEnd"/>
      <w:r w:rsidRPr="008719CF">
        <w:rPr>
          <w:sz w:val="26"/>
          <w:szCs w:val="26"/>
        </w:rPr>
        <w:t xml:space="preserve"> в </w:t>
      </w:r>
      <w:proofErr w:type="spellStart"/>
      <w:r w:rsidRPr="008719CF">
        <w:rPr>
          <w:sz w:val="26"/>
          <w:szCs w:val="26"/>
        </w:rPr>
        <w:t>сотрудничестве</w:t>
      </w:r>
      <w:proofErr w:type="spellEnd"/>
      <w:r w:rsidRPr="008719CF">
        <w:rPr>
          <w:sz w:val="26"/>
          <w:szCs w:val="26"/>
        </w:rPr>
        <w:t xml:space="preserve"> с </w:t>
      </w:r>
      <w:proofErr w:type="spellStart"/>
      <w:r w:rsidRPr="008719CF">
        <w:rPr>
          <w:sz w:val="26"/>
          <w:szCs w:val="26"/>
        </w:rPr>
        <w:t>Министерством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финансов</w:t>
      </w:r>
      <w:proofErr w:type="spellEnd"/>
      <w:r w:rsidRPr="008719CF">
        <w:rPr>
          <w:sz w:val="26"/>
          <w:szCs w:val="26"/>
        </w:rPr>
        <w:t xml:space="preserve">. </w:t>
      </w:r>
      <w:proofErr w:type="spellStart"/>
      <w:r w:rsidRPr="008719CF">
        <w:rPr>
          <w:sz w:val="26"/>
          <w:szCs w:val="26"/>
        </w:rPr>
        <w:t>Она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распространяется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только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на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события</w:t>
      </w:r>
      <w:proofErr w:type="spellEnd"/>
      <w:r w:rsidRPr="008719CF">
        <w:rPr>
          <w:sz w:val="26"/>
          <w:szCs w:val="26"/>
        </w:rPr>
        <w:t xml:space="preserve">, </w:t>
      </w:r>
      <w:proofErr w:type="spellStart"/>
      <w:r w:rsidRPr="008719CF">
        <w:rPr>
          <w:sz w:val="26"/>
          <w:szCs w:val="26"/>
        </w:rPr>
        <w:t>планировавшиеся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на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март</w:t>
      </w:r>
      <w:proofErr w:type="spellEnd"/>
      <w:r w:rsidRPr="008719CF">
        <w:rPr>
          <w:sz w:val="26"/>
          <w:szCs w:val="26"/>
        </w:rPr>
        <w:t xml:space="preserve"> и </w:t>
      </w:r>
      <w:proofErr w:type="spellStart"/>
      <w:r w:rsidRPr="008719CF">
        <w:rPr>
          <w:sz w:val="26"/>
          <w:szCs w:val="26"/>
        </w:rPr>
        <w:t>апрель</w:t>
      </w:r>
      <w:proofErr w:type="spellEnd"/>
      <w:r w:rsidRPr="008719CF">
        <w:rPr>
          <w:sz w:val="26"/>
          <w:szCs w:val="26"/>
        </w:rPr>
        <w:t xml:space="preserve">, </w:t>
      </w:r>
      <w:proofErr w:type="spellStart"/>
      <w:r w:rsidRPr="008719CF">
        <w:rPr>
          <w:sz w:val="26"/>
          <w:szCs w:val="26"/>
        </w:rPr>
        <w:t>то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есть</w:t>
      </w:r>
      <w:proofErr w:type="spellEnd"/>
      <w:r w:rsidRPr="008719CF">
        <w:rPr>
          <w:sz w:val="26"/>
          <w:szCs w:val="26"/>
        </w:rPr>
        <w:t xml:space="preserve"> в </w:t>
      </w:r>
      <w:proofErr w:type="spellStart"/>
      <w:r w:rsidRPr="008719CF">
        <w:rPr>
          <w:sz w:val="26"/>
          <w:szCs w:val="26"/>
        </w:rPr>
        <w:t>период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действия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чрезвычайного</w:t>
      </w:r>
      <w:proofErr w:type="spellEnd"/>
      <w:r w:rsidRPr="008719CF">
        <w:rPr>
          <w:sz w:val="26"/>
          <w:szCs w:val="26"/>
        </w:rPr>
        <w:t xml:space="preserve"> </w:t>
      </w:r>
      <w:proofErr w:type="spellStart"/>
      <w:r w:rsidRPr="008719CF">
        <w:rPr>
          <w:sz w:val="26"/>
          <w:szCs w:val="26"/>
        </w:rPr>
        <w:t>положения</w:t>
      </w:r>
      <w:proofErr w:type="spellEnd"/>
      <w:r w:rsidRPr="008719CF">
        <w:rPr>
          <w:sz w:val="26"/>
          <w:szCs w:val="26"/>
        </w:rPr>
        <w:t xml:space="preserve">. </w:t>
      </w:r>
      <w:bookmarkStart w:id="4" w:name="_xyngsmgf3kdr" w:colFirst="0" w:colLast="0"/>
      <w:bookmarkEnd w:id="4"/>
    </w:p>
    <w:p w14:paraId="2AAB9D69" w14:textId="77777777" w:rsidR="008719CF" w:rsidRDefault="008719CF" w:rsidP="008719CF">
      <w:pPr>
        <w:pStyle w:val="Loendilik"/>
        <w:spacing w:before="240" w:after="240" w:line="240" w:lineRule="auto"/>
        <w:rPr>
          <w:sz w:val="26"/>
          <w:szCs w:val="26"/>
        </w:rPr>
      </w:pPr>
    </w:p>
    <w:p w14:paraId="0000002A" w14:textId="25ADDF82" w:rsidR="00325BC2" w:rsidRPr="008719CF" w:rsidRDefault="00696D93" w:rsidP="008719CF">
      <w:pPr>
        <w:pStyle w:val="Loendilik"/>
        <w:spacing w:before="240"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ПРИОСТАНОВКА ПЛАТЕЖЕЙ ВО ВТОРУЮ ПЕНСИОННУЮ СТУПЕНЬ</w:t>
      </w:r>
    </w:p>
    <w:p w14:paraId="0000002C" w14:textId="59F60300" w:rsidR="00325BC2" w:rsidRPr="00F378E3" w:rsidRDefault="00696D93" w:rsidP="00A97556">
      <w:pPr>
        <w:spacing w:before="240" w:after="240" w:line="24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Точные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критерии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сроки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вырабатывает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Министерство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финансов</w:t>
      </w:r>
      <w:proofErr w:type="spellEnd"/>
      <w:r w:rsidR="00CD383F" w:rsidRPr="00F378E3">
        <w:rPr>
          <w:b/>
          <w:sz w:val="26"/>
          <w:szCs w:val="26"/>
        </w:rPr>
        <w:t>.</w:t>
      </w:r>
      <w:r w:rsidR="0001739B" w:rsidRPr="00F378E3">
        <w:rPr>
          <w:b/>
          <w:sz w:val="26"/>
          <w:szCs w:val="26"/>
        </w:rPr>
        <w:t xml:space="preserve"> </w:t>
      </w:r>
    </w:p>
    <w:p w14:paraId="0000002D" w14:textId="10BF5BE0" w:rsidR="00325BC2" w:rsidRPr="00696D93" w:rsidRDefault="00696D93" w:rsidP="00A97556">
      <w:pPr>
        <w:pStyle w:val="Pealkiri2"/>
        <w:spacing w:before="240" w:after="240" w:line="240" w:lineRule="auto"/>
        <w:rPr>
          <w:b/>
          <w:sz w:val="26"/>
          <w:szCs w:val="26"/>
          <w:lang w:val="et-EE"/>
        </w:rPr>
      </w:pPr>
      <w:bookmarkStart w:id="5" w:name="_cwhio4fjodn2" w:colFirst="0" w:colLast="0"/>
      <w:bookmarkEnd w:id="5"/>
      <w:r>
        <w:rPr>
          <w:b/>
          <w:sz w:val="26"/>
          <w:szCs w:val="26"/>
          <w:lang w:val="ru-RU"/>
        </w:rPr>
        <w:t>НАЛОГОВЫЕ ПОСЛАБЛЕНИЯ</w:t>
      </w:r>
    </w:p>
    <w:p w14:paraId="0000002F" w14:textId="48A52609" w:rsidR="00325BC2" w:rsidRPr="009B1A3B" w:rsidRDefault="00696D93" w:rsidP="009B1A3B">
      <w:pPr>
        <w:pStyle w:val="Pealkiri2"/>
        <w:numPr>
          <w:ilvl w:val="0"/>
          <w:numId w:val="8"/>
        </w:numPr>
        <w:spacing w:before="240" w:after="0" w:line="240" w:lineRule="auto"/>
        <w:rPr>
          <w:sz w:val="26"/>
          <w:szCs w:val="26"/>
        </w:rPr>
      </w:pPr>
      <w:bookmarkStart w:id="6" w:name="_5g50m9jpdpxg" w:colFirst="0" w:colLast="0"/>
      <w:bookmarkEnd w:id="6"/>
      <w:proofErr w:type="spellStart"/>
      <w:r w:rsidRPr="00696D93">
        <w:rPr>
          <w:b/>
          <w:sz w:val="26"/>
          <w:szCs w:val="26"/>
          <w:lang w:val="et-EE"/>
        </w:rPr>
        <w:t>Мера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для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предпринимателей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физических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лиц</w:t>
      </w:r>
      <w:proofErr w:type="spellEnd"/>
      <w:r w:rsidRPr="00696D93">
        <w:rPr>
          <w:b/>
          <w:sz w:val="26"/>
          <w:szCs w:val="26"/>
          <w:lang w:val="et-EE"/>
        </w:rPr>
        <w:t xml:space="preserve"> (</w:t>
      </w:r>
      <w:r w:rsidR="00CD383F" w:rsidRPr="00F378E3">
        <w:rPr>
          <w:b/>
          <w:sz w:val="26"/>
          <w:szCs w:val="26"/>
        </w:rPr>
        <w:t>FIE</w:t>
      </w:r>
      <w:r w:rsidRPr="00696D93">
        <w:rPr>
          <w:b/>
          <w:sz w:val="26"/>
          <w:szCs w:val="26"/>
          <w:lang w:val="et-EE"/>
        </w:rPr>
        <w:t xml:space="preserve">), </w:t>
      </w:r>
      <w:proofErr w:type="spellStart"/>
      <w:r w:rsidRPr="00696D93">
        <w:rPr>
          <w:b/>
          <w:sz w:val="26"/>
          <w:szCs w:val="26"/>
          <w:lang w:val="et-EE"/>
        </w:rPr>
        <w:t>которая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смягчает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обязательство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по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выплате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авансом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социального</w:t>
      </w:r>
      <w:proofErr w:type="spellEnd"/>
      <w:r w:rsidRPr="00696D93">
        <w:rPr>
          <w:b/>
          <w:sz w:val="26"/>
          <w:szCs w:val="26"/>
          <w:lang w:val="et-EE"/>
        </w:rPr>
        <w:t xml:space="preserve"> </w:t>
      </w:r>
      <w:proofErr w:type="spellStart"/>
      <w:r w:rsidRPr="00696D93">
        <w:rPr>
          <w:b/>
          <w:sz w:val="26"/>
          <w:szCs w:val="26"/>
          <w:lang w:val="et-EE"/>
        </w:rPr>
        <w:t>налога</w:t>
      </w:r>
      <w:proofErr w:type="spellEnd"/>
      <w:r w:rsidRPr="00696D93">
        <w:rPr>
          <w:b/>
          <w:sz w:val="26"/>
          <w:szCs w:val="26"/>
          <w:lang w:val="et-EE"/>
        </w:rPr>
        <w:t xml:space="preserve"> в I</w:t>
      </w:r>
      <w:r>
        <w:rPr>
          <w:b/>
          <w:sz w:val="26"/>
          <w:szCs w:val="26"/>
          <w:lang w:val="et-EE"/>
        </w:rPr>
        <w:t xml:space="preserve"> </w:t>
      </w:r>
      <w:proofErr w:type="spellStart"/>
      <w:r>
        <w:rPr>
          <w:b/>
          <w:sz w:val="26"/>
          <w:szCs w:val="26"/>
          <w:lang w:val="et-EE"/>
        </w:rPr>
        <w:t>квартале</w:t>
      </w:r>
      <w:proofErr w:type="spellEnd"/>
      <w:r w:rsidR="009B1A3B">
        <w:rPr>
          <w:b/>
          <w:sz w:val="26"/>
          <w:szCs w:val="26"/>
        </w:rPr>
        <w:t>.</w:t>
      </w:r>
    </w:p>
    <w:p w14:paraId="00000030" w14:textId="67CEC539" w:rsidR="00325BC2" w:rsidRPr="00F378E3" w:rsidRDefault="00696D93" w:rsidP="00A97556">
      <w:pPr>
        <w:pStyle w:val="Pealkiri2"/>
        <w:numPr>
          <w:ilvl w:val="0"/>
          <w:numId w:val="8"/>
        </w:numPr>
        <w:spacing w:before="0" w:after="0" w:line="240" w:lineRule="auto"/>
        <w:rPr>
          <w:b/>
          <w:sz w:val="26"/>
          <w:szCs w:val="26"/>
        </w:rPr>
      </w:pPr>
      <w:bookmarkStart w:id="7" w:name="_67ouvicp70p7" w:colFirst="0" w:colLast="0"/>
      <w:bookmarkEnd w:id="7"/>
      <w:r>
        <w:rPr>
          <w:b/>
          <w:sz w:val="26"/>
          <w:szCs w:val="26"/>
          <w:lang w:val="ru-RU"/>
        </w:rPr>
        <w:t xml:space="preserve">Государство приостановит взимание </w:t>
      </w:r>
      <w:proofErr w:type="spellStart"/>
      <w:r>
        <w:rPr>
          <w:b/>
          <w:sz w:val="26"/>
          <w:szCs w:val="26"/>
        </w:rPr>
        <w:t>процентов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налогам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  <w:lang w:val="ru-RU"/>
        </w:rPr>
        <w:t xml:space="preserve"> два месяца. </w:t>
      </w:r>
    </w:p>
    <w:p w14:paraId="00000031" w14:textId="75E99906" w:rsidR="00325BC2" w:rsidRPr="00F378E3" w:rsidRDefault="00696D93" w:rsidP="00A97556">
      <w:pPr>
        <w:pStyle w:val="Pealkiri2"/>
        <w:numPr>
          <w:ilvl w:val="0"/>
          <w:numId w:val="8"/>
        </w:numPr>
        <w:spacing w:before="0" w:after="0" w:line="240" w:lineRule="auto"/>
        <w:rPr>
          <w:b/>
          <w:sz w:val="26"/>
          <w:szCs w:val="26"/>
        </w:rPr>
      </w:pPr>
      <w:bookmarkStart w:id="8" w:name="_lsogsdtoi298" w:colFirst="0" w:colLast="0"/>
      <w:bookmarkEnd w:id="8"/>
      <w:r w:rsidRPr="00696D93">
        <w:rPr>
          <w:sz w:val="26"/>
          <w:szCs w:val="26"/>
        </w:rPr>
        <w:t xml:space="preserve">В </w:t>
      </w:r>
      <w:proofErr w:type="spellStart"/>
      <w:r w:rsidRPr="00696D93">
        <w:rPr>
          <w:sz w:val="26"/>
          <w:szCs w:val="26"/>
        </w:rPr>
        <w:t>период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действия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чрезвычайного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положения</w:t>
      </w:r>
      <w:proofErr w:type="spellEnd"/>
      <w:r w:rsidRPr="00696D93">
        <w:rPr>
          <w:sz w:val="26"/>
          <w:szCs w:val="26"/>
        </w:rPr>
        <w:t xml:space="preserve"> с 1 </w:t>
      </w:r>
      <w:proofErr w:type="spellStart"/>
      <w:r w:rsidRPr="00696D93">
        <w:rPr>
          <w:sz w:val="26"/>
          <w:szCs w:val="26"/>
        </w:rPr>
        <w:t>марта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по</w:t>
      </w:r>
      <w:proofErr w:type="spellEnd"/>
      <w:r w:rsidRPr="00696D93">
        <w:rPr>
          <w:sz w:val="26"/>
          <w:szCs w:val="26"/>
        </w:rPr>
        <w:t xml:space="preserve"> 1 </w:t>
      </w:r>
      <w:proofErr w:type="spellStart"/>
      <w:r w:rsidRPr="00696D93">
        <w:rPr>
          <w:sz w:val="26"/>
          <w:szCs w:val="26"/>
        </w:rPr>
        <w:t>мая</w:t>
      </w:r>
      <w:proofErr w:type="spellEnd"/>
      <w:r w:rsidRPr="00696D93">
        <w:rPr>
          <w:sz w:val="26"/>
          <w:szCs w:val="26"/>
        </w:rPr>
        <w:t xml:space="preserve"> с </w:t>
      </w:r>
      <w:proofErr w:type="spellStart"/>
      <w:r w:rsidRPr="00696D93">
        <w:rPr>
          <w:sz w:val="26"/>
          <w:szCs w:val="26"/>
        </w:rPr>
        <w:t>предприятий</w:t>
      </w:r>
      <w:proofErr w:type="spellEnd"/>
      <w:r w:rsidRPr="00696D93">
        <w:rPr>
          <w:sz w:val="26"/>
          <w:szCs w:val="26"/>
        </w:rPr>
        <w:t xml:space="preserve"> в </w:t>
      </w:r>
      <w:proofErr w:type="spellStart"/>
      <w:r w:rsidRPr="00696D93">
        <w:rPr>
          <w:sz w:val="26"/>
          <w:szCs w:val="26"/>
        </w:rPr>
        <w:t>электронном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налоговом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департаменте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не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буду</w:t>
      </w:r>
      <w:proofErr w:type="spellEnd"/>
      <w:r w:rsidR="006561E3">
        <w:rPr>
          <w:sz w:val="26"/>
          <w:szCs w:val="26"/>
          <w:lang w:val="ru-RU"/>
        </w:rPr>
        <w:t>т</w:t>
      </w:r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взимать</w:t>
      </w:r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проценты</w:t>
      </w:r>
      <w:proofErr w:type="spellEnd"/>
      <w:r w:rsidR="00A97556" w:rsidRPr="00F378E3">
        <w:rPr>
          <w:sz w:val="26"/>
          <w:szCs w:val="26"/>
        </w:rPr>
        <w:t>.</w:t>
      </w:r>
    </w:p>
    <w:p w14:paraId="00000032" w14:textId="59EC6C28" w:rsidR="00325BC2" w:rsidRPr="00F378E3" w:rsidRDefault="00696D93" w:rsidP="00A97556">
      <w:pPr>
        <w:pStyle w:val="Pealkiri2"/>
        <w:numPr>
          <w:ilvl w:val="1"/>
          <w:numId w:val="8"/>
        </w:numPr>
        <w:spacing w:before="0" w:after="0" w:line="240" w:lineRule="auto"/>
        <w:rPr>
          <w:b/>
          <w:sz w:val="26"/>
          <w:szCs w:val="26"/>
        </w:rPr>
      </w:pPr>
      <w:bookmarkStart w:id="9" w:name="_o81ag6pg808d" w:colFirst="0" w:colLast="0"/>
      <w:bookmarkEnd w:id="9"/>
      <w:proofErr w:type="spellStart"/>
      <w:r w:rsidRPr="00696D93">
        <w:rPr>
          <w:sz w:val="26"/>
          <w:szCs w:val="26"/>
        </w:rPr>
        <w:t>Мера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распространяется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как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на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ранее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возникшие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="006561E3">
        <w:rPr>
          <w:sz w:val="26"/>
          <w:szCs w:val="26"/>
        </w:rPr>
        <w:t>налоговые</w:t>
      </w:r>
      <w:proofErr w:type="spellEnd"/>
      <w:r w:rsidR="006561E3">
        <w:rPr>
          <w:sz w:val="26"/>
          <w:szCs w:val="26"/>
        </w:rPr>
        <w:t xml:space="preserve"> </w:t>
      </w:r>
      <w:proofErr w:type="spellStart"/>
      <w:r w:rsidR="006561E3">
        <w:rPr>
          <w:sz w:val="26"/>
          <w:szCs w:val="26"/>
        </w:rPr>
        <w:t>задолженности</w:t>
      </w:r>
      <w:proofErr w:type="spellEnd"/>
      <w:r w:rsidR="006561E3">
        <w:rPr>
          <w:sz w:val="26"/>
          <w:szCs w:val="26"/>
        </w:rPr>
        <w:t xml:space="preserve">, </w:t>
      </w:r>
      <w:proofErr w:type="spellStart"/>
      <w:r w:rsidR="006561E3">
        <w:rPr>
          <w:sz w:val="26"/>
          <w:szCs w:val="26"/>
        </w:rPr>
        <w:t>так</w:t>
      </w:r>
      <w:proofErr w:type="spellEnd"/>
      <w:r w:rsidR="006561E3">
        <w:rPr>
          <w:sz w:val="26"/>
          <w:szCs w:val="26"/>
        </w:rPr>
        <w:t xml:space="preserve"> и </w:t>
      </w:r>
      <w:proofErr w:type="spellStart"/>
      <w:r w:rsidR="006561E3">
        <w:rPr>
          <w:sz w:val="26"/>
          <w:szCs w:val="26"/>
        </w:rPr>
        <w:t>на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задолженности</w:t>
      </w:r>
      <w:proofErr w:type="spellEnd"/>
      <w:r w:rsidRPr="00696D93">
        <w:rPr>
          <w:sz w:val="26"/>
          <w:szCs w:val="26"/>
        </w:rPr>
        <w:t xml:space="preserve">, </w:t>
      </w:r>
      <w:proofErr w:type="spellStart"/>
      <w:r w:rsidRPr="00696D93">
        <w:rPr>
          <w:sz w:val="26"/>
          <w:szCs w:val="26"/>
        </w:rPr>
        <w:t>образовавшиеся</w:t>
      </w:r>
      <w:proofErr w:type="spellEnd"/>
      <w:r w:rsidRPr="00696D93">
        <w:rPr>
          <w:sz w:val="26"/>
          <w:szCs w:val="26"/>
        </w:rPr>
        <w:t xml:space="preserve"> с 1 </w:t>
      </w:r>
      <w:proofErr w:type="spellStart"/>
      <w:r w:rsidRPr="00696D93">
        <w:rPr>
          <w:sz w:val="26"/>
          <w:szCs w:val="26"/>
        </w:rPr>
        <w:t>марта</w:t>
      </w:r>
      <w:proofErr w:type="spellEnd"/>
      <w:r w:rsidRPr="00696D93">
        <w:rPr>
          <w:sz w:val="26"/>
          <w:szCs w:val="26"/>
        </w:rPr>
        <w:t xml:space="preserve">. </w:t>
      </w:r>
      <w:proofErr w:type="spellStart"/>
      <w:r w:rsidRPr="00696D93">
        <w:rPr>
          <w:sz w:val="26"/>
          <w:szCs w:val="26"/>
        </w:rPr>
        <w:t>Кроме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того</w:t>
      </w:r>
      <w:proofErr w:type="spellEnd"/>
      <w:r w:rsidRPr="00696D93">
        <w:rPr>
          <w:sz w:val="26"/>
          <w:szCs w:val="26"/>
        </w:rPr>
        <w:t xml:space="preserve">, </w:t>
      </w:r>
      <w:proofErr w:type="spellStart"/>
      <w:r w:rsidRPr="00696D93">
        <w:rPr>
          <w:sz w:val="26"/>
          <w:szCs w:val="26"/>
        </w:rPr>
        <w:t>приостанавливается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Pr="00696D93">
        <w:rPr>
          <w:sz w:val="26"/>
          <w:szCs w:val="26"/>
        </w:rPr>
        <w:t>взимание</w:t>
      </w:r>
      <w:proofErr w:type="spellEnd"/>
      <w:r w:rsidRPr="00696D93">
        <w:rPr>
          <w:sz w:val="26"/>
          <w:szCs w:val="26"/>
        </w:rPr>
        <w:t xml:space="preserve"> </w:t>
      </w:r>
      <w:proofErr w:type="spellStart"/>
      <w:r w:rsidR="00556E1A">
        <w:rPr>
          <w:sz w:val="26"/>
          <w:szCs w:val="26"/>
        </w:rPr>
        <w:t>процентов</w:t>
      </w:r>
      <w:proofErr w:type="spellEnd"/>
      <w:r w:rsidR="00556E1A">
        <w:rPr>
          <w:sz w:val="26"/>
          <w:szCs w:val="26"/>
        </w:rPr>
        <w:t xml:space="preserve"> </w:t>
      </w:r>
      <w:proofErr w:type="spellStart"/>
      <w:r w:rsidR="00556E1A">
        <w:rPr>
          <w:sz w:val="26"/>
          <w:szCs w:val="26"/>
        </w:rPr>
        <w:t>при</w:t>
      </w:r>
      <w:proofErr w:type="spellEnd"/>
      <w:r w:rsidR="00556E1A">
        <w:rPr>
          <w:sz w:val="26"/>
          <w:szCs w:val="26"/>
        </w:rPr>
        <w:t xml:space="preserve"> </w:t>
      </w:r>
      <w:proofErr w:type="spellStart"/>
      <w:r w:rsidR="00556E1A">
        <w:rPr>
          <w:sz w:val="26"/>
          <w:szCs w:val="26"/>
        </w:rPr>
        <w:t>рассроченной</w:t>
      </w:r>
      <w:proofErr w:type="spellEnd"/>
      <w:r w:rsidR="00556E1A" w:rsidRPr="00556E1A">
        <w:rPr>
          <w:sz w:val="26"/>
          <w:szCs w:val="26"/>
        </w:rPr>
        <w:t xml:space="preserve"> </w:t>
      </w:r>
      <w:proofErr w:type="spellStart"/>
      <w:r w:rsidR="00556E1A" w:rsidRPr="00556E1A">
        <w:rPr>
          <w:sz w:val="26"/>
          <w:szCs w:val="26"/>
        </w:rPr>
        <w:t>налоговой</w:t>
      </w:r>
      <w:proofErr w:type="spellEnd"/>
      <w:r w:rsidR="00556E1A" w:rsidRPr="00556E1A">
        <w:rPr>
          <w:sz w:val="26"/>
          <w:szCs w:val="26"/>
        </w:rPr>
        <w:t xml:space="preserve"> </w:t>
      </w:r>
      <w:proofErr w:type="spellStart"/>
      <w:r w:rsidR="00556E1A" w:rsidRPr="00556E1A">
        <w:rPr>
          <w:sz w:val="26"/>
          <w:szCs w:val="26"/>
        </w:rPr>
        <w:t>задолженности</w:t>
      </w:r>
      <w:proofErr w:type="spellEnd"/>
      <w:r w:rsidR="00556E1A" w:rsidRPr="00556E1A">
        <w:rPr>
          <w:sz w:val="26"/>
          <w:szCs w:val="26"/>
        </w:rPr>
        <w:t xml:space="preserve">. </w:t>
      </w:r>
    </w:p>
    <w:p w14:paraId="00000033" w14:textId="5DFE10B3" w:rsidR="00325BC2" w:rsidRPr="00F378E3" w:rsidRDefault="00556E1A" w:rsidP="00A97556">
      <w:pPr>
        <w:pStyle w:val="Pealkiri2"/>
        <w:numPr>
          <w:ilvl w:val="0"/>
          <w:numId w:val="8"/>
        </w:numPr>
        <w:spacing w:before="0" w:after="0" w:line="240" w:lineRule="auto"/>
        <w:rPr>
          <w:b/>
          <w:sz w:val="26"/>
          <w:szCs w:val="26"/>
        </w:rPr>
      </w:pPr>
      <w:bookmarkStart w:id="10" w:name="_vwkqg0xux6ub" w:colFirst="0" w:colLast="0"/>
      <w:bookmarkEnd w:id="10"/>
      <w:proofErr w:type="spellStart"/>
      <w:r>
        <w:rPr>
          <w:b/>
          <w:sz w:val="26"/>
          <w:szCs w:val="26"/>
        </w:rPr>
        <w:t>При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налоговой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задолженности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оформляется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рассрочка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сроком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</w:t>
      </w:r>
      <w:r w:rsidR="006561E3">
        <w:rPr>
          <w:b/>
          <w:sz w:val="26"/>
          <w:szCs w:val="26"/>
          <w:lang w:val="ru-RU"/>
        </w:rPr>
        <w:t>1</w:t>
      </w:r>
      <w:r w:rsidR="00CD383F" w:rsidRPr="00F378E3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  <w:lang w:val="ru-RU"/>
        </w:rPr>
        <w:t>месяцев и понижаются проценты.</w:t>
      </w:r>
    </w:p>
    <w:p w14:paraId="00000034" w14:textId="29C369D3" w:rsidR="00325BC2" w:rsidRPr="00F378E3" w:rsidRDefault="00556E1A" w:rsidP="00A97556">
      <w:pPr>
        <w:pStyle w:val="Pealkiri2"/>
        <w:numPr>
          <w:ilvl w:val="0"/>
          <w:numId w:val="8"/>
        </w:numPr>
        <w:spacing w:before="0" w:after="0" w:line="240" w:lineRule="auto"/>
        <w:rPr>
          <w:b/>
          <w:sz w:val="26"/>
          <w:szCs w:val="26"/>
        </w:rPr>
      </w:pPr>
      <w:bookmarkStart w:id="11" w:name="_tm2lj6wtjtyt" w:colFirst="0" w:colLast="0"/>
      <w:bookmarkEnd w:id="11"/>
      <w:proofErr w:type="spellStart"/>
      <w:r w:rsidRPr="00556E1A">
        <w:rPr>
          <w:sz w:val="26"/>
          <w:szCs w:val="26"/>
        </w:rPr>
        <w:t>Речь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идет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об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обычной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процедуре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рассрочки</w:t>
      </w:r>
      <w:proofErr w:type="spellEnd"/>
      <w:r w:rsidRPr="00556E1A">
        <w:rPr>
          <w:sz w:val="26"/>
          <w:szCs w:val="26"/>
        </w:rPr>
        <w:t xml:space="preserve">, </w:t>
      </w:r>
      <w:proofErr w:type="spellStart"/>
      <w:r w:rsidRPr="00556E1A">
        <w:rPr>
          <w:sz w:val="26"/>
          <w:szCs w:val="26"/>
        </w:rPr>
        <w:t>но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="006561E3">
        <w:rPr>
          <w:sz w:val="26"/>
          <w:szCs w:val="26"/>
        </w:rPr>
        <w:t>Налогово-таможенный</w:t>
      </w:r>
      <w:proofErr w:type="spellEnd"/>
      <w:r w:rsidR="006561E3">
        <w:rPr>
          <w:sz w:val="26"/>
          <w:szCs w:val="26"/>
        </w:rPr>
        <w:t xml:space="preserve"> </w:t>
      </w:r>
      <w:proofErr w:type="spellStart"/>
      <w:r w:rsidR="006561E3">
        <w:rPr>
          <w:sz w:val="26"/>
          <w:szCs w:val="26"/>
        </w:rPr>
        <w:t>департамент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получит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дополнительно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п</w:t>
      </w:r>
      <w:r>
        <w:rPr>
          <w:sz w:val="26"/>
          <w:szCs w:val="26"/>
        </w:rPr>
        <w:t>раво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сокращать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проценты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50%. </w:t>
      </w:r>
      <w:proofErr w:type="spellStart"/>
      <w:r w:rsidRPr="00556E1A">
        <w:rPr>
          <w:sz w:val="26"/>
          <w:szCs w:val="26"/>
        </w:rPr>
        <w:t>Сейчас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маскимально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возможное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сокращение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составляет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до</w:t>
      </w:r>
      <w:proofErr w:type="spellEnd"/>
      <w:r w:rsidRPr="00556E1A">
        <w:rPr>
          <w:sz w:val="26"/>
          <w:szCs w:val="26"/>
        </w:rPr>
        <w:t xml:space="preserve"> 50%. </w:t>
      </w:r>
    </w:p>
    <w:p w14:paraId="00000036" w14:textId="0A5145D1" w:rsidR="00325BC2" w:rsidRPr="00556E1A" w:rsidRDefault="00556E1A" w:rsidP="00A8797F">
      <w:pPr>
        <w:numPr>
          <w:ilvl w:val="0"/>
          <w:numId w:val="8"/>
        </w:numPr>
        <w:spacing w:after="240" w:line="240" w:lineRule="auto"/>
        <w:rPr>
          <w:sz w:val="26"/>
          <w:szCs w:val="26"/>
        </w:rPr>
      </w:pPr>
      <w:proofErr w:type="spellStart"/>
      <w:r w:rsidRPr="00556E1A">
        <w:rPr>
          <w:b/>
          <w:sz w:val="26"/>
          <w:szCs w:val="26"/>
        </w:rPr>
        <w:t>Взвешивается</w:t>
      </w:r>
      <w:proofErr w:type="spellEnd"/>
      <w:r w:rsidRPr="00556E1A">
        <w:rPr>
          <w:b/>
          <w:sz w:val="26"/>
          <w:szCs w:val="26"/>
        </w:rPr>
        <w:t xml:space="preserve"> </w:t>
      </w:r>
      <w:proofErr w:type="spellStart"/>
      <w:r w:rsidRPr="00556E1A">
        <w:rPr>
          <w:b/>
          <w:sz w:val="26"/>
          <w:szCs w:val="26"/>
        </w:rPr>
        <w:t>понижение</w:t>
      </w:r>
      <w:proofErr w:type="spellEnd"/>
      <w:r w:rsidRPr="00556E1A">
        <w:rPr>
          <w:b/>
          <w:sz w:val="26"/>
          <w:szCs w:val="26"/>
        </w:rPr>
        <w:t xml:space="preserve"> </w:t>
      </w:r>
      <w:proofErr w:type="spellStart"/>
      <w:r w:rsidRPr="00556E1A">
        <w:rPr>
          <w:b/>
          <w:sz w:val="26"/>
          <w:szCs w:val="26"/>
        </w:rPr>
        <w:t>обычной</w:t>
      </w:r>
      <w:proofErr w:type="spellEnd"/>
      <w:r w:rsidRPr="00556E1A">
        <w:rPr>
          <w:b/>
          <w:sz w:val="26"/>
          <w:szCs w:val="26"/>
        </w:rPr>
        <w:t xml:space="preserve"> </w:t>
      </w:r>
      <w:proofErr w:type="spellStart"/>
      <w:r w:rsidRPr="00556E1A">
        <w:rPr>
          <w:b/>
          <w:sz w:val="26"/>
          <w:szCs w:val="26"/>
        </w:rPr>
        <w:t>процентной</w:t>
      </w:r>
      <w:proofErr w:type="spellEnd"/>
      <w:r w:rsidRPr="00556E1A">
        <w:rPr>
          <w:b/>
          <w:sz w:val="26"/>
          <w:szCs w:val="26"/>
        </w:rPr>
        <w:t xml:space="preserve"> </w:t>
      </w:r>
      <w:proofErr w:type="spellStart"/>
      <w:r w:rsidRPr="00556E1A">
        <w:rPr>
          <w:b/>
          <w:sz w:val="26"/>
          <w:szCs w:val="26"/>
        </w:rPr>
        <w:t>ставки</w:t>
      </w:r>
      <w:proofErr w:type="spellEnd"/>
      <w:r w:rsidRPr="00556E1A">
        <w:rPr>
          <w:b/>
          <w:sz w:val="26"/>
          <w:szCs w:val="26"/>
        </w:rPr>
        <w:t xml:space="preserve"> с </w:t>
      </w:r>
      <w:r w:rsidR="00CD383F" w:rsidRPr="00556E1A">
        <w:rPr>
          <w:b/>
          <w:sz w:val="26"/>
          <w:szCs w:val="26"/>
        </w:rPr>
        <w:t xml:space="preserve">0,06 </w:t>
      </w:r>
      <w:proofErr w:type="spellStart"/>
      <w:r w:rsidRPr="00556E1A">
        <w:rPr>
          <w:b/>
          <w:sz w:val="26"/>
          <w:szCs w:val="26"/>
        </w:rPr>
        <w:t>до</w:t>
      </w:r>
      <w:proofErr w:type="spellEnd"/>
      <w:r w:rsidRPr="00556E1A">
        <w:rPr>
          <w:b/>
          <w:sz w:val="26"/>
          <w:szCs w:val="26"/>
        </w:rPr>
        <w:t xml:space="preserve"> </w:t>
      </w:r>
      <w:r w:rsidR="00CD383F" w:rsidRPr="00556E1A">
        <w:rPr>
          <w:b/>
          <w:sz w:val="26"/>
          <w:szCs w:val="26"/>
        </w:rPr>
        <w:t xml:space="preserve">0,03 </w:t>
      </w:r>
      <w:r w:rsidRPr="00556E1A">
        <w:rPr>
          <w:b/>
          <w:sz w:val="26"/>
          <w:szCs w:val="26"/>
          <w:lang w:val="ru-RU"/>
        </w:rPr>
        <w:t xml:space="preserve">процента, а при рассрочке и вовсе до нуля. </w:t>
      </w:r>
    </w:p>
    <w:p w14:paraId="00000037" w14:textId="6F62D39F" w:rsidR="00325BC2" w:rsidRPr="00556E1A" w:rsidRDefault="00556E1A" w:rsidP="00A97556">
      <w:pPr>
        <w:spacing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ДОПОЛНИТЕЛЬНЫЙ БЮДЖЕТ</w:t>
      </w:r>
    </w:p>
    <w:p w14:paraId="00000038" w14:textId="60BB91F8" w:rsidR="00325BC2" w:rsidRPr="00F378E3" w:rsidRDefault="00556E1A" w:rsidP="00A97556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Министр финансов получил задание выйти с предложениями по дополнительному бюджету уже в ближайшие недели, чтобы </w:t>
      </w:r>
      <w:proofErr w:type="spellStart"/>
      <w:r>
        <w:rPr>
          <w:sz w:val="26"/>
          <w:szCs w:val="26"/>
          <w:lang w:val="ru-RU"/>
        </w:rPr>
        <w:t>Рийгикогу</w:t>
      </w:r>
      <w:proofErr w:type="spellEnd"/>
      <w:r>
        <w:rPr>
          <w:sz w:val="26"/>
          <w:szCs w:val="26"/>
          <w:lang w:val="ru-RU"/>
        </w:rPr>
        <w:t xml:space="preserve"> могло принять его как можно скорее. </w:t>
      </w:r>
    </w:p>
    <w:p w14:paraId="00000039" w14:textId="5BF6291D" w:rsidR="00325BC2" w:rsidRPr="00F378E3" w:rsidRDefault="00556E1A" w:rsidP="00A97556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 w:rsidRPr="00556E1A">
        <w:rPr>
          <w:sz w:val="26"/>
          <w:szCs w:val="26"/>
        </w:rPr>
        <w:t>Планируется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по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возможности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избегать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сокращения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расходов</w:t>
      </w:r>
      <w:proofErr w:type="spellEnd"/>
      <w:r w:rsidRPr="00556E1A">
        <w:rPr>
          <w:sz w:val="26"/>
          <w:szCs w:val="26"/>
        </w:rPr>
        <w:t xml:space="preserve">, </w:t>
      </w:r>
      <w:proofErr w:type="spellStart"/>
      <w:r w:rsidRPr="00556E1A">
        <w:rPr>
          <w:sz w:val="26"/>
          <w:szCs w:val="26"/>
        </w:rPr>
        <w:t>поскольку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это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еще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больше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остудит</w:t>
      </w:r>
      <w:proofErr w:type="spellEnd"/>
      <w:r w:rsidRPr="00556E1A">
        <w:rPr>
          <w:sz w:val="26"/>
          <w:szCs w:val="26"/>
        </w:rPr>
        <w:t xml:space="preserve"> </w:t>
      </w:r>
      <w:proofErr w:type="spellStart"/>
      <w:r w:rsidRPr="00556E1A">
        <w:rPr>
          <w:sz w:val="26"/>
          <w:szCs w:val="26"/>
        </w:rPr>
        <w:t>экономику</w:t>
      </w:r>
      <w:proofErr w:type="spellEnd"/>
      <w:r w:rsidRPr="00556E1A">
        <w:rPr>
          <w:sz w:val="26"/>
          <w:szCs w:val="26"/>
        </w:rPr>
        <w:t xml:space="preserve">. </w:t>
      </w:r>
    </w:p>
    <w:p w14:paraId="0000003A" w14:textId="76B31A2E" w:rsidR="00325BC2" w:rsidRPr="00F378E3" w:rsidRDefault="00556E1A" w:rsidP="00A97556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Таким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образом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ожидается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дополнительный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бюджет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будет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минусе</w:t>
      </w:r>
      <w:proofErr w:type="spellEnd"/>
      <w:r w:rsidR="00CD383F" w:rsidRPr="00F378E3">
        <w:rPr>
          <w:sz w:val="26"/>
          <w:szCs w:val="26"/>
        </w:rPr>
        <w:t xml:space="preserve">. </w:t>
      </w:r>
    </w:p>
    <w:p w14:paraId="0000003B" w14:textId="77777777" w:rsidR="00325BC2" w:rsidRPr="00F378E3" w:rsidRDefault="00325BC2" w:rsidP="00A97556">
      <w:pPr>
        <w:spacing w:line="240" w:lineRule="auto"/>
        <w:rPr>
          <w:sz w:val="26"/>
          <w:szCs w:val="26"/>
        </w:rPr>
      </w:pPr>
    </w:p>
    <w:sectPr w:rsidR="00325BC2" w:rsidRPr="00F3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5073" w14:textId="77777777" w:rsidR="00CB549D" w:rsidRDefault="00CB549D" w:rsidP="00A97556">
      <w:pPr>
        <w:spacing w:line="240" w:lineRule="auto"/>
      </w:pPr>
      <w:r>
        <w:separator/>
      </w:r>
    </w:p>
  </w:endnote>
  <w:endnote w:type="continuationSeparator" w:id="0">
    <w:p w14:paraId="19C7FC8B" w14:textId="77777777" w:rsidR="00CB549D" w:rsidRDefault="00CB549D" w:rsidP="00A97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5AEF" w14:textId="77777777" w:rsidR="005C742E" w:rsidRDefault="005C742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50D6" w14:textId="77777777" w:rsidR="005C742E" w:rsidRDefault="005C742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EA9E" w14:textId="77777777" w:rsidR="005C742E" w:rsidRDefault="005C742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4308" w14:textId="77777777" w:rsidR="00CB549D" w:rsidRDefault="00CB549D" w:rsidP="00A97556">
      <w:pPr>
        <w:spacing w:line="240" w:lineRule="auto"/>
      </w:pPr>
      <w:r>
        <w:separator/>
      </w:r>
    </w:p>
  </w:footnote>
  <w:footnote w:type="continuationSeparator" w:id="0">
    <w:p w14:paraId="33CF0BCF" w14:textId="77777777" w:rsidR="00CB549D" w:rsidRDefault="00CB549D" w:rsidP="00A97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0E3C" w14:textId="77777777" w:rsidR="005C742E" w:rsidRDefault="005C742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8012" w14:textId="1F536AD8" w:rsidR="00A97556" w:rsidRPr="00A97556" w:rsidRDefault="00A97556" w:rsidP="00A97556">
    <w:pPr>
      <w:pStyle w:val="Pealkiri1"/>
      <w:keepNext w:val="0"/>
      <w:keepLines w:val="0"/>
      <w:spacing w:before="480" w:line="240" w:lineRule="auto"/>
      <w:rPr>
        <w:b/>
        <w:i/>
        <w:color w:val="365F91" w:themeColor="accent1" w:themeShade="BF"/>
        <w:sz w:val="20"/>
        <w:szCs w:val="20"/>
      </w:rPr>
    </w:pPr>
    <w:bookmarkStart w:id="12" w:name="_60o2i4x7z4ok" w:colFirst="0" w:colLast="0"/>
    <w:bookmarkStart w:id="13" w:name="_GoBack"/>
    <w:bookmarkEnd w:id="12"/>
    <w:r w:rsidRPr="00A97556">
      <w:rPr>
        <w:b/>
        <w:i/>
        <w:color w:val="365F91" w:themeColor="accent1" w:themeShade="BF"/>
        <w:sz w:val="20"/>
        <w:szCs w:val="20"/>
      </w:rPr>
      <w:t>Majandusmeetmete pakett 19.03 VV otsused</w:t>
    </w:r>
  </w:p>
  <w:bookmarkEnd w:id="13"/>
  <w:p w14:paraId="1535E3A7" w14:textId="42AC322F" w:rsidR="00A97556" w:rsidRDefault="00A97556">
    <w:pPr>
      <w:pStyle w:val="Pis"/>
    </w:pPr>
  </w:p>
  <w:p w14:paraId="239FF524" w14:textId="77777777" w:rsidR="00A97556" w:rsidRDefault="00A9755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D543" w14:textId="77777777" w:rsidR="005C742E" w:rsidRDefault="005C742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CAD"/>
    <w:multiLevelType w:val="hybridMultilevel"/>
    <w:tmpl w:val="AEF45C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516"/>
    <w:multiLevelType w:val="multilevel"/>
    <w:tmpl w:val="8142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B23D5"/>
    <w:multiLevelType w:val="hybridMultilevel"/>
    <w:tmpl w:val="E8800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89D"/>
    <w:multiLevelType w:val="multilevel"/>
    <w:tmpl w:val="517C7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C7C4F"/>
    <w:multiLevelType w:val="multilevel"/>
    <w:tmpl w:val="5A82B2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8B18F7"/>
    <w:multiLevelType w:val="multilevel"/>
    <w:tmpl w:val="FBE66F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7C30D97"/>
    <w:multiLevelType w:val="multilevel"/>
    <w:tmpl w:val="373A27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ACF5E77"/>
    <w:multiLevelType w:val="multilevel"/>
    <w:tmpl w:val="8FC64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6A604F"/>
    <w:multiLevelType w:val="hybridMultilevel"/>
    <w:tmpl w:val="0CB608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58D6"/>
    <w:multiLevelType w:val="multilevel"/>
    <w:tmpl w:val="9212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1B663A"/>
    <w:multiLevelType w:val="hybridMultilevel"/>
    <w:tmpl w:val="37DEBB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E635B"/>
    <w:multiLevelType w:val="multilevel"/>
    <w:tmpl w:val="BD142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C2"/>
    <w:rsid w:val="0001739B"/>
    <w:rsid w:val="000B2193"/>
    <w:rsid w:val="00223294"/>
    <w:rsid w:val="00325BC2"/>
    <w:rsid w:val="003C4128"/>
    <w:rsid w:val="00403F1D"/>
    <w:rsid w:val="00412460"/>
    <w:rsid w:val="00556E1A"/>
    <w:rsid w:val="005B58EA"/>
    <w:rsid w:val="005C742E"/>
    <w:rsid w:val="00615356"/>
    <w:rsid w:val="006561E3"/>
    <w:rsid w:val="00696D93"/>
    <w:rsid w:val="007F1627"/>
    <w:rsid w:val="00816D47"/>
    <w:rsid w:val="008719CF"/>
    <w:rsid w:val="009B1A3B"/>
    <w:rsid w:val="009B4462"/>
    <w:rsid w:val="00A97556"/>
    <w:rsid w:val="00AC05CC"/>
    <w:rsid w:val="00AC1976"/>
    <w:rsid w:val="00C01118"/>
    <w:rsid w:val="00CA4B56"/>
    <w:rsid w:val="00CB549D"/>
    <w:rsid w:val="00CD383F"/>
    <w:rsid w:val="00DC5AD4"/>
    <w:rsid w:val="00E04FB5"/>
    <w:rsid w:val="00E868CA"/>
    <w:rsid w:val="00F32375"/>
    <w:rsid w:val="00F378E3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27A5"/>
  <w15:docId w15:val="{108CE7AC-BCE7-4BCF-B5D2-AAC57295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Pis">
    <w:name w:val="header"/>
    <w:basedOn w:val="Normaallaad"/>
    <w:link w:val="PisMrk"/>
    <w:uiPriority w:val="99"/>
    <w:unhideWhenUsed/>
    <w:rsid w:val="00A97556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97556"/>
  </w:style>
  <w:style w:type="paragraph" w:styleId="Jalus">
    <w:name w:val="footer"/>
    <w:basedOn w:val="Normaallaad"/>
    <w:link w:val="JalusMrk"/>
    <w:uiPriority w:val="99"/>
    <w:unhideWhenUsed/>
    <w:rsid w:val="00A97556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97556"/>
  </w:style>
  <w:style w:type="paragraph" w:styleId="Loendilik">
    <w:name w:val="List Paragraph"/>
    <w:basedOn w:val="Normaallaad"/>
    <w:uiPriority w:val="34"/>
    <w:qFormat/>
    <w:rsid w:val="0001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Liisi Poll</dc:creator>
  <cp:lastModifiedBy>Virge Haavasalu</cp:lastModifiedBy>
  <cp:revision>2</cp:revision>
  <dcterms:created xsi:type="dcterms:W3CDTF">2020-03-21T18:31:00Z</dcterms:created>
  <dcterms:modified xsi:type="dcterms:W3CDTF">2020-03-21T18:31:00Z</dcterms:modified>
</cp:coreProperties>
</file>